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05E15" w14:textId="2D6B9530" w:rsidR="00FD4E91" w:rsidRPr="00602885" w:rsidRDefault="0053017F" w:rsidP="7EEBCA75">
      <w:pPr>
        <w:pStyle w:val="NoSpacing"/>
        <w:rPr>
          <w:rFonts w:asciiTheme="minorHAnsi" w:hAnsiTheme="minorHAnsi" w:cstheme="majorHAnsi"/>
          <w:b/>
          <w:bCs/>
          <w:color w:val="F62D1D"/>
          <w:sz w:val="32"/>
          <w:szCs w:val="32"/>
        </w:rPr>
      </w:pPr>
      <w:r w:rsidRPr="00602885">
        <w:rPr>
          <w:rFonts w:asciiTheme="minorHAnsi" w:hAnsiTheme="minorHAnsi" w:cstheme="majorHAnsi"/>
          <w:b/>
          <w:bCs/>
          <w:color w:val="F62D1D"/>
          <w:sz w:val="32"/>
          <w:szCs w:val="32"/>
        </w:rPr>
        <w:t>The City of Philadelphia</w:t>
      </w:r>
      <w:r w:rsidR="00646368" w:rsidRPr="00602885">
        <w:rPr>
          <w:rFonts w:asciiTheme="minorHAnsi" w:hAnsiTheme="minorHAnsi" w:cstheme="majorHAnsi"/>
          <w:b/>
          <w:bCs/>
          <w:color w:val="F62D1D"/>
          <w:sz w:val="32"/>
          <w:szCs w:val="32"/>
        </w:rPr>
        <w:t xml:space="preserve"> 2021 </w:t>
      </w:r>
      <w:r w:rsidR="007C0B42" w:rsidRPr="00602885">
        <w:rPr>
          <w:rFonts w:asciiTheme="minorHAnsi" w:hAnsiTheme="minorHAnsi" w:cstheme="majorHAnsi"/>
          <w:b/>
          <w:bCs/>
          <w:color w:val="F62D1D"/>
          <w:sz w:val="32"/>
          <w:szCs w:val="32"/>
        </w:rPr>
        <w:t>Employee</w:t>
      </w:r>
      <w:r w:rsidR="00646368" w:rsidRPr="00602885">
        <w:rPr>
          <w:rFonts w:asciiTheme="minorHAnsi" w:hAnsiTheme="minorHAnsi" w:cstheme="majorHAnsi"/>
          <w:b/>
          <w:bCs/>
          <w:color w:val="F62D1D"/>
          <w:sz w:val="32"/>
          <w:szCs w:val="32"/>
        </w:rPr>
        <w:t>s’ Combined Campaign</w:t>
      </w:r>
      <w:r w:rsidR="00B81C4B" w:rsidRPr="00602885">
        <w:rPr>
          <w:rFonts w:asciiTheme="minorHAnsi" w:hAnsiTheme="minorHAnsi" w:cstheme="majorHAnsi"/>
          <w:b/>
          <w:bCs/>
          <w:color w:val="F62D1D"/>
          <w:sz w:val="32"/>
          <w:szCs w:val="32"/>
        </w:rPr>
        <w:t xml:space="preserve"> </w:t>
      </w:r>
      <w:r w:rsidR="7EEBCA75" w:rsidRPr="00602885">
        <w:rPr>
          <w:rFonts w:asciiTheme="minorHAnsi" w:hAnsiTheme="minorHAnsi" w:cstheme="majorHAnsi"/>
          <w:b/>
          <w:bCs/>
          <w:color w:val="F62D1D"/>
          <w:sz w:val="32"/>
          <w:szCs w:val="32"/>
        </w:rPr>
        <w:t>Outreach Tool Kit</w:t>
      </w:r>
    </w:p>
    <w:p w14:paraId="00C355B6" w14:textId="3F761AD1" w:rsidR="00165DAA" w:rsidRPr="00602885" w:rsidRDefault="00165DAA" w:rsidP="007C0D9B">
      <w:pPr>
        <w:pStyle w:val="NoSpacing"/>
        <w:rPr>
          <w:rFonts w:asciiTheme="minorHAnsi" w:hAnsiTheme="minorHAnsi" w:cstheme="minorHAnsi"/>
          <w:color w:val="000000" w:themeColor="text1"/>
        </w:rPr>
      </w:pPr>
      <w:r w:rsidRPr="00602885">
        <w:rPr>
          <w:rFonts w:asciiTheme="minorHAnsi" w:hAnsiTheme="minorHAnsi" w:cstheme="minorHAnsi"/>
          <w:color w:val="000000" w:themeColor="text1"/>
        </w:rPr>
        <w:t>Please join us in</w:t>
      </w:r>
      <w:r w:rsidR="00BD04B8" w:rsidRPr="00602885">
        <w:rPr>
          <w:rFonts w:asciiTheme="minorHAnsi" w:hAnsiTheme="minorHAnsi" w:cstheme="minorHAnsi"/>
          <w:color w:val="000000" w:themeColor="text1"/>
        </w:rPr>
        <w:t xml:space="preserve"> spreading the word about the</w:t>
      </w:r>
      <w:r w:rsidR="003669D5" w:rsidRPr="003669D5">
        <w:rPr>
          <w:rFonts w:asciiTheme="minorHAnsi" w:hAnsiTheme="minorHAnsi" w:cstheme="minorHAnsi"/>
          <w:color w:val="000000" w:themeColor="text1"/>
        </w:rPr>
        <w:t xml:space="preserve"> </w:t>
      </w:r>
      <w:r w:rsidR="003669D5" w:rsidRPr="00602885">
        <w:rPr>
          <w:rFonts w:asciiTheme="minorHAnsi" w:hAnsiTheme="minorHAnsi" w:cstheme="minorHAnsi"/>
          <w:color w:val="000000" w:themeColor="text1"/>
        </w:rPr>
        <w:t xml:space="preserve">City of Philadelphia </w:t>
      </w:r>
      <w:r w:rsidR="003669D5">
        <w:rPr>
          <w:rFonts w:asciiTheme="minorHAnsi" w:hAnsiTheme="minorHAnsi" w:cstheme="minorHAnsi"/>
          <w:color w:val="000000" w:themeColor="text1"/>
        </w:rPr>
        <w:t xml:space="preserve">2021 </w:t>
      </w:r>
      <w:r w:rsidR="003669D5" w:rsidRPr="00602885">
        <w:rPr>
          <w:rFonts w:asciiTheme="minorHAnsi" w:hAnsiTheme="minorHAnsi" w:cstheme="minorHAnsi"/>
          <w:color w:val="000000" w:themeColor="text1"/>
        </w:rPr>
        <w:t>Employees’</w:t>
      </w:r>
      <w:r w:rsidR="00BD04B8" w:rsidRPr="00602885">
        <w:rPr>
          <w:rFonts w:asciiTheme="minorHAnsi" w:hAnsiTheme="minorHAnsi" w:cstheme="minorHAnsi"/>
          <w:color w:val="000000" w:themeColor="text1"/>
        </w:rPr>
        <w:t xml:space="preserve"> Combined Campaign</w:t>
      </w:r>
      <w:r w:rsidR="003669D5">
        <w:rPr>
          <w:rFonts w:asciiTheme="minorHAnsi" w:hAnsiTheme="minorHAnsi" w:cstheme="minorHAnsi"/>
          <w:color w:val="000000" w:themeColor="text1"/>
        </w:rPr>
        <w:t>, November 9-December 31, 2020,</w:t>
      </w:r>
      <w:r w:rsidR="00BD04B8" w:rsidRPr="00602885">
        <w:rPr>
          <w:rFonts w:asciiTheme="minorHAnsi" w:hAnsiTheme="minorHAnsi" w:cstheme="minorHAnsi"/>
          <w:color w:val="000000" w:themeColor="text1"/>
        </w:rPr>
        <w:t xml:space="preserve"> among City </w:t>
      </w:r>
      <w:r w:rsidR="007C0B42" w:rsidRPr="00602885">
        <w:rPr>
          <w:rFonts w:asciiTheme="minorHAnsi" w:hAnsiTheme="minorHAnsi" w:cstheme="minorHAnsi"/>
          <w:color w:val="000000" w:themeColor="text1"/>
        </w:rPr>
        <w:t>employee</w:t>
      </w:r>
      <w:r w:rsidR="00BD04B8" w:rsidRPr="00602885">
        <w:rPr>
          <w:rFonts w:asciiTheme="minorHAnsi" w:hAnsiTheme="minorHAnsi" w:cstheme="minorHAnsi"/>
          <w:color w:val="000000" w:themeColor="text1"/>
        </w:rPr>
        <w:t xml:space="preserve">s and </w:t>
      </w:r>
      <w:r w:rsidR="007C0B42" w:rsidRPr="00602885">
        <w:rPr>
          <w:rFonts w:asciiTheme="minorHAnsi" w:hAnsiTheme="minorHAnsi" w:cstheme="minorHAnsi"/>
          <w:color w:val="000000" w:themeColor="text1"/>
        </w:rPr>
        <w:t>retiree</w:t>
      </w:r>
      <w:r w:rsidR="00BD04B8" w:rsidRPr="00602885">
        <w:rPr>
          <w:rFonts w:asciiTheme="minorHAnsi" w:hAnsiTheme="minorHAnsi" w:cstheme="minorHAnsi"/>
          <w:color w:val="000000" w:themeColor="text1"/>
        </w:rPr>
        <w:t xml:space="preserve">s. </w:t>
      </w:r>
      <w:r w:rsidR="003669D5" w:rsidRPr="00602885">
        <w:rPr>
          <w:rFonts w:asciiTheme="minorHAnsi" w:hAnsiTheme="minorHAnsi" w:cstheme="minorHAnsi"/>
          <w:color w:val="000000" w:themeColor="text1"/>
        </w:rPr>
        <w:t xml:space="preserve">The </w:t>
      </w:r>
      <w:r w:rsidRPr="00602885">
        <w:rPr>
          <w:rFonts w:asciiTheme="minorHAnsi" w:hAnsiTheme="minorHAnsi" w:cstheme="minorHAnsi"/>
          <w:color w:val="000000" w:themeColor="text1"/>
        </w:rPr>
        <w:t>Combined Campaign provides a</w:t>
      </w:r>
      <w:r w:rsidR="7EEBCA75" w:rsidRPr="00602885">
        <w:rPr>
          <w:rFonts w:asciiTheme="minorHAnsi" w:hAnsiTheme="minorHAnsi" w:cstheme="minorHAnsi"/>
          <w:color w:val="000000" w:themeColor="text1"/>
        </w:rPr>
        <w:t xml:space="preserve"> powerful opportunity</w:t>
      </w:r>
      <w:r w:rsidR="003669D5">
        <w:rPr>
          <w:rFonts w:asciiTheme="minorHAnsi" w:hAnsiTheme="minorHAnsi" w:cstheme="minorHAnsi"/>
          <w:color w:val="000000" w:themeColor="text1"/>
        </w:rPr>
        <w:t xml:space="preserve"> for the City’s workforce</w:t>
      </w:r>
      <w:r w:rsidR="7EEBCA75" w:rsidRPr="00602885">
        <w:rPr>
          <w:rFonts w:asciiTheme="minorHAnsi" w:hAnsiTheme="minorHAnsi" w:cstheme="minorHAnsi"/>
          <w:color w:val="000000" w:themeColor="text1"/>
        </w:rPr>
        <w:t xml:space="preserve"> </w:t>
      </w:r>
      <w:r w:rsidRPr="00602885">
        <w:rPr>
          <w:rFonts w:asciiTheme="minorHAnsi" w:hAnsiTheme="minorHAnsi" w:cstheme="minorHAnsi"/>
          <w:color w:val="000000" w:themeColor="text1"/>
        </w:rPr>
        <w:t xml:space="preserve">to </w:t>
      </w:r>
      <w:r w:rsidR="00602885" w:rsidRPr="00602885">
        <w:rPr>
          <w:rFonts w:asciiTheme="minorHAnsi" w:hAnsiTheme="minorHAnsi" w:cstheme="minorHAnsi"/>
          <w:color w:val="000000" w:themeColor="text1"/>
        </w:rPr>
        <w:t>improve</w:t>
      </w:r>
      <w:r w:rsidRPr="00602885">
        <w:rPr>
          <w:rFonts w:asciiTheme="minorHAnsi" w:hAnsiTheme="minorHAnsi" w:cstheme="minorHAnsi"/>
          <w:color w:val="000000" w:themeColor="text1"/>
        </w:rPr>
        <w:t xml:space="preserve"> communities </w:t>
      </w:r>
      <w:r w:rsidR="00602885" w:rsidRPr="00602885">
        <w:rPr>
          <w:rFonts w:asciiTheme="minorHAnsi" w:hAnsiTheme="minorHAnsi" w:cstheme="minorHAnsi"/>
          <w:color w:val="000000" w:themeColor="text1"/>
        </w:rPr>
        <w:t>near and far. T</w:t>
      </w:r>
      <w:r w:rsidRPr="00602885">
        <w:rPr>
          <w:rFonts w:asciiTheme="minorHAnsi" w:hAnsiTheme="minorHAnsi" w:cstheme="minorHAnsi"/>
          <w:color w:val="000000" w:themeColor="text1"/>
        </w:rPr>
        <w:t>he more people know about the Campaign, the greater the impact</w:t>
      </w:r>
      <w:r w:rsidR="007C0D9B" w:rsidRPr="00602885">
        <w:rPr>
          <w:rFonts w:asciiTheme="minorHAnsi" w:hAnsiTheme="minorHAnsi" w:cstheme="minorHAnsi"/>
          <w:color w:val="000000" w:themeColor="text1"/>
        </w:rPr>
        <w:t>.</w:t>
      </w:r>
      <w:r w:rsidR="00BD04B8" w:rsidRPr="00602885">
        <w:rPr>
          <w:rFonts w:asciiTheme="minorHAnsi" w:hAnsiTheme="minorHAnsi" w:cstheme="minorHAnsi"/>
          <w:color w:val="000000" w:themeColor="text1"/>
        </w:rPr>
        <w:t xml:space="preserve"> </w:t>
      </w:r>
    </w:p>
    <w:p w14:paraId="379FC2E2" w14:textId="77777777" w:rsidR="00165DAA" w:rsidRPr="00602885" w:rsidRDefault="00165DAA" w:rsidP="007C0D9B">
      <w:pPr>
        <w:pStyle w:val="NoSpacing"/>
        <w:rPr>
          <w:rFonts w:asciiTheme="minorHAnsi" w:hAnsiTheme="minorHAnsi" w:cstheme="minorHAnsi"/>
          <w:color w:val="000000" w:themeColor="text1"/>
        </w:rPr>
      </w:pPr>
    </w:p>
    <w:p w14:paraId="3B7C1549" w14:textId="08D3342D" w:rsidR="007C0D9B" w:rsidRPr="00602885" w:rsidRDefault="007C0D9B" w:rsidP="007C0D9B">
      <w:pPr>
        <w:pStyle w:val="NoSpacing"/>
        <w:rPr>
          <w:rFonts w:asciiTheme="minorHAnsi" w:hAnsiTheme="minorHAnsi" w:cstheme="minorHAnsi"/>
          <w:color w:val="000000" w:themeColor="text1"/>
        </w:rPr>
      </w:pPr>
      <w:r w:rsidRPr="00602885">
        <w:rPr>
          <w:rFonts w:asciiTheme="minorHAnsi" w:hAnsiTheme="minorHAnsi" w:cstheme="minorHAnsi"/>
          <w:color w:val="000000" w:themeColor="text1"/>
        </w:rPr>
        <w:t xml:space="preserve">Social media </w:t>
      </w:r>
      <w:r w:rsidR="008D1611" w:rsidRPr="00602885">
        <w:rPr>
          <w:rFonts w:asciiTheme="minorHAnsi" w:hAnsiTheme="minorHAnsi" w:cstheme="minorHAnsi"/>
          <w:color w:val="000000" w:themeColor="text1"/>
        </w:rPr>
        <w:t>is</w:t>
      </w:r>
      <w:r w:rsidRPr="00602885">
        <w:rPr>
          <w:rFonts w:asciiTheme="minorHAnsi" w:hAnsiTheme="minorHAnsi" w:cstheme="minorHAnsi"/>
          <w:color w:val="000000" w:themeColor="text1"/>
        </w:rPr>
        <w:t xml:space="preserve"> an effective </w:t>
      </w:r>
      <w:r w:rsidR="008D1611" w:rsidRPr="00602885">
        <w:rPr>
          <w:rFonts w:asciiTheme="minorHAnsi" w:hAnsiTheme="minorHAnsi" w:cstheme="minorHAnsi"/>
          <w:color w:val="000000" w:themeColor="text1"/>
        </w:rPr>
        <w:t xml:space="preserve">tool to </w:t>
      </w:r>
      <w:r w:rsidRPr="00602885">
        <w:rPr>
          <w:rFonts w:asciiTheme="minorHAnsi" w:hAnsiTheme="minorHAnsi" w:cstheme="minorHAnsi"/>
          <w:color w:val="000000" w:themeColor="text1"/>
        </w:rPr>
        <w:t xml:space="preserve">encourage </w:t>
      </w:r>
      <w:r w:rsidR="00BB645F" w:rsidRPr="00602885">
        <w:rPr>
          <w:rFonts w:asciiTheme="minorHAnsi" w:hAnsiTheme="minorHAnsi" w:cstheme="minorHAnsi"/>
          <w:color w:val="000000" w:themeColor="text1"/>
        </w:rPr>
        <w:t>charitable contributions to</w:t>
      </w:r>
      <w:r w:rsidRPr="00602885">
        <w:rPr>
          <w:rFonts w:asciiTheme="minorHAnsi" w:hAnsiTheme="minorHAnsi" w:cstheme="minorHAnsi"/>
          <w:color w:val="000000" w:themeColor="text1"/>
        </w:rPr>
        <w:t xml:space="preserve"> the </w:t>
      </w:r>
      <w:r w:rsidR="00FB2C48" w:rsidRPr="00602885">
        <w:rPr>
          <w:rFonts w:asciiTheme="minorHAnsi" w:hAnsiTheme="minorHAnsi" w:cstheme="minorHAnsi"/>
          <w:color w:val="000000" w:themeColor="text1"/>
        </w:rPr>
        <w:t xml:space="preserve">nonprofits </w:t>
      </w:r>
      <w:r w:rsidR="00602885" w:rsidRPr="00602885">
        <w:rPr>
          <w:rFonts w:asciiTheme="minorHAnsi" w:hAnsiTheme="minorHAnsi" w:cstheme="minorHAnsi"/>
          <w:color w:val="000000" w:themeColor="text1"/>
        </w:rPr>
        <w:t>benefiting</w:t>
      </w:r>
      <w:r w:rsidR="003669D5">
        <w:rPr>
          <w:rFonts w:asciiTheme="minorHAnsi" w:hAnsiTheme="minorHAnsi" w:cstheme="minorHAnsi"/>
          <w:color w:val="000000" w:themeColor="text1"/>
        </w:rPr>
        <w:t xml:space="preserve"> our most vulnerable neighbors</w:t>
      </w:r>
      <w:r w:rsidR="00FB2C48" w:rsidRPr="00602885">
        <w:rPr>
          <w:rFonts w:asciiTheme="minorHAnsi" w:hAnsiTheme="minorHAnsi" w:cstheme="minorHAnsi"/>
          <w:color w:val="000000" w:themeColor="text1"/>
        </w:rPr>
        <w:t xml:space="preserve">. </w:t>
      </w:r>
      <w:r w:rsidR="00BB645F" w:rsidRPr="00602885">
        <w:rPr>
          <w:rFonts w:asciiTheme="minorHAnsi" w:hAnsiTheme="minorHAnsi" w:cstheme="minorHAnsi"/>
          <w:color w:val="000000" w:themeColor="text1"/>
        </w:rPr>
        <w:t>Below, w</w:t>
      </w:r>
      <w:r w:rsidRPr="00602885">
        <w:rPr>
          <w:rFonts w:asciiTheme="minorHAnsi" w:hAnsiTheme="minorHAnsi" w:cstheme="minorHAnsi"/>
          <w:color w:val="000000" w:themeColor="text1"/>
        </w:rPr>
        <w:t xml:space="preserve">e’ve provided you with </w:t>
      </w:r>
      <w:r w:rsidR="00FB2C48" w:rsidRPr="00602885">
        <w:rPr>
          <w:rFonts w:asciiTheme="minorHAnsi" w:hAnsiTheme="minorHAnsi" w:cstheme="minorHAnsi"/>
          <w:color w:val="000000" w:themeColor="text1"/>
        </w:rPr>
        <w:t xml:space="preserve">sample </w:t>
      </w:r>
      <w:r w:rsidRPr="00602885">
        <w:rPr>
          <w:rFonts w:asciiTheme="minorHAnsi" w:hAnsiTheme="minorHAnsi" w:cstheme="minorHAnsi"/>
          <w:color w:val="000000" w:themeColor="text1"/>
        </w:rPr>
        <w:t>turn</w:t>
      </w:r>
      <w:r w:rsidR="00602885" w:rsidRPr="00602885">
        <w:rPr>
          <w:rFonts w:asciiTheme="minorHAnsi" w:hAnsiTheme="minorHAnsi" w:cstheme="minorHAnsi"/>
          <w:color w:val="000000" w:themeColor="text1"/>
        </w:rPr>
        <w:t>-</w:t>
      </w:r>
      <w:r w:rsidRPr="00602885">
        <w:rPr>
          <w:rFonts w:asciiTheme="minorHAnsi" w:hAnsiTheme="minorHAnsi" w:cstheme="minorHAnsi"/>
          <w:color w:val="000000" w:themeColor="text1"/>
        </w:rPr>
        <w:t>key content that you can co</w:t>
      </w:r>
      <w:r w:rsidR="003669D5">
        <w:rPr>
          <w:rFonts w:asciiTheme="minorHAnsi" w:hAnsiTheme="minorHAnsi" w:cstheme="minorHAnsi"/>
          <w:color w:val="000000" w:themeColor="text1"/>
        </w:rPr>
        <w:t>py and paste into your favorite channels</w:t>
      </w:r>
      <w:r w:rsidR="00FB2C48" w:rsidRPr="00602885">
        <w:rPr>
          <w:rFonts w:asciiTheme="minorHAnsi" w:hAnsiTheme="minorHAnsi" w:cstheme="minorHAnsi"/>
          <w:color w:val="000000" w:themeColor="text1"/>
        </w:rPr>
        <w:t>. The following is relevant for</w:t>
      </w:r>
      <w:r w:rsidRPr="00602885">
        <w:rPr>
          <w:rFonts w:asciiTheme="minorHAnsi" w:hAnsiTheme="minorHAnsi" w:cstheme="minorHAnsi"/>
          <w:color w:val="000000" w:themeColor="text1"/>
        </w:rPr>
        <w:t xml:space="preserve"> Twitter, Facebook</w:t>
      </w:r>
      <w:r w:rsidRPr="00602885">
        <w:rPr>
          <w:rFonts w:asciiTheme="minorHAnsi" w:eastAsia="Times New Roman" w:hAnsiTheme="minorHAnsi" w:cstheme="minorHAnsi"/>
          <w:color w:val="000000" w:themeColor="text1"/>
        </w:rPr>
        <w:t>,</w:t>
      </w:r>
      <w:r w:rsidRPr="00602885">
        <w:rPr>
          <w:rFonts w:asciiTheme="minorHAnsi" w:hAnsiTheme="minorHAnsi" w:cstheme="minorHAnsi"/>
          <w:color w:val="000000" w:themeColor="text1"/>
        </w:rPr>
        <w:t xml:space="preserve"> and LinkedIn – </w:t>
      </w:r>
      <w:r w:rsidR="00BB645F" w:rsidRPr="00602885">
        <w:rPr>
          <w:rFonts w:asciiTheme="minorHAnsi" w:hAnsiTheme="minorHAnsi" w:cstheme="minorHAnsi"/>
          <w:color w:val="000000" w:themeColor="text1"/>
        </w:rPr>
        <w:t>but</w:t>
      </w:r>
      <w:r w:rsidRPr="00602885">
        <w:rPr>
          <w:rFonts w:asciiTheme="minorHAnsi" w:hAnsiTheme="minorHAnsi" w:cstheme="minorHAnsi"/>
          <w:color w:val="000000" w:themeColor="text1"/>
        </w:rPr>
        <w:t xml:space="preserve"> don’</w:t>
      </w:r>
      <w:r w:rsidR="008D1611" w:rsidRPr="00602885">
        <w:rPr>
          <w:rFonts w:asciiTheme="minorHAnsi" w:hAnsiTheme="minorHAnsi" w:cstheme="minorHAnsi"/>
          <w:color w:val="000000" w:themeColor="text1"/>
        </w:rPr>
        <w:t>t hesitate to use it elsewhere</w:t>
      </w:r>
      <w:r w:rsidR="00FB2C48" w:rsidRPr="00602885">
        <w:rPr>
          <w:rFonts w:asciiTheme="minorHAnsi" w:hAnsiTheme="minorHAnsi" w:cstheme="minorHAnsi"/>
          <w:color w:val="000000" w:themeColor="text1"/>
        </w:rPr>
        <w:t>, like</w:t>
      </w:r>
      <w:r w:rsidR="008D1611" w:rsidRPr="00602885">
        <w:rPr>
          <w:rFonts w:asciiTheme="minorHAnsi" w:hAnsiTheme="minorHAnsi" w:cstheme="minorHAnsi"/>
          <w:color w:val="000000" w:themeColor="text1"/>
        </w:rPr>
        <w:t xml:space="preserve"> </w:t>
      </w:r>
      <w:r w:rsidR="00FB2C48" w:rsidRPr="00602885">
        <w:rPr>
          <w:rFonts w:asciiTheme="minorHAnsi" w:hAnsiTheme="minorHAnsi" w:cstheme="minorHAnsi"/>
          <w:color w:val="000000" w:themeColor="text1"/>
        </w:rPr>
        <w:t>your blog or</w:t>
      </w:r>
      <w:r w:rsidRPr="00602885">
        <w:rPr>
          <w:rFonts w:asciiTheme="minorHAnsi" w:hAnsiTheme="minorHAnsi" w:cstheme="minorHAnsi"/>
          <w:color w:val="000000" w:themeColor="text1"/>
        </w:rPr>
        <w:t xml:space="preserve"> newsletter, </w:t>
      </w:r>
      <w:r w:rsidR="00FB2C48" w:rsidRPr="00602885">
        <w:rPr>
          <w:rFonts w:asciiTheme="minorHAnsi" w:hAnsiTheme="minorHAnsi" w:cstheme="minorHAnsi"/>
          <w:color w:val="000000" w:themeColor="text1"/>
        </w:rPr>
        <w:t xml:space="preserve">or </w:t>
      </w:r>
      <w:r w:rsidRPr="00602885">
        <w:rPr>
          <w:rFonts w:asciiTheme="minorHAnsi" w:hAnsiTheme="minorHAnsi" w:cstheme="minorHAnsi"/>
          <w:color w:val="000000" w:themeColor="text1"/>
        </w:rPr>
        <w:t xml:space="preserve">across other social channels like Instagram, Tumblr, Snapchat, etc. </w:t>
      </w:r>
      <w:r w:rsidR="00FB2C48" w:rsidRPr="00602885">
        <w:rPr>
          <w:rFonts w:asciiTheme="minorHAnsi" w:hAnsiTheme="minorHAnsi" w:cstheme="minorHAnsi"/>
          <w:color w:val="000000" w:themeColor="text1"/>
        </w:rPr>
        <w:t>On page 3</w:t>
      </w:r>
      <w:r w:rsidR="003669D5">
        <w:rPr>
          <w:rFonts w:asciiTheme="minorHAnsi" w:hAnsiTheme="minorHAnsi" w:cstheme="minorHAnsi"/>
          <w:color w:val="000000" w:themeColor="text1"/>
        </w:rPr>
        <w:t xml:space="preserve">, </w:t>
      </w:r>
      <w:r w:rsidR="00230A6F" w:rsidRPr="00602885">
        <w:rPr>
          <w:rFonts w:asciiTheme="minorHAnsi" w:hAnsiTheme="minorHAnsi" w:cstheme="minorHAnsi"/>
          <w:color w:val="000000" w:themeColor="text1"/>
        </w:rPr>
        <w:t xml:space="preserve">you’ll find graphics you can pair with this copy. </w:t>
      </w:r>
    </w:p>
    <w:p w14:paraId="3741E188" w14:textId="77777777" w:rsidR="007C0D9B" w:rsidRPr="00602885" w:rsidRDefault="007C0D9B" w:rsidP="7EEBCA75">
      <w:pPr>
        <w:pStyle w:val="NoSpacing"/>
        <w:rPr>
          <w:rFonts w:asciiTheme="minorHAnsi" w:hAnsiTheme="minorHAnsi" w:cstheme="minorHAnsi"/>
          <w:color w:val="000000" w:themeColor="text1"/>
        </w:rPr>
      </w:pPr>
    </w:p>
    <w:p w14:paraId="5B7A967F" w14:textId="57508912" w:rsidR="00D4204E" w:rsidRPr="00602885" w:rsidRDefault="00602885" w:rsidP="7EEBCA75">
      <w:pPr>
        <w:pStyle w:val="NoSpacing"/>
        <w:rPr>
          <w:rFonts w:asciiTheme="minorHAnsi" w:hAnsiTheme="minorHAnsi" w:cstheme="minorHAnsi"/>
          <w:color w:val="000000" w:themeColor="text1"/>
        </w:rPr>
      </w:pPr>
      <w:r w:rsidRPr="00602885">
        <w:rPr>
          <w:rFonts w:asciiTheme="minorHAnsi" w:hAnsiTheme="minorHAnsi" w:cstheme="minorHAnsi"/>
          <w:color w:val="000000" w:themeColor="text1"/>
        </w:rPr>
        <w:t>By giving t</w:t>
      </w:r>
      <w:r w:rsidR="7EEBCA75" w:rsidRPr="00602885">
        <w:rPr>
          <w:rFonts w:asciiTheme="minorHAnsi" w:hAnsiTheme="minorHAnsi" w:cstheme="minorHAnsi"/>
          <w:color w:val="000000" w:themeColor="text1"/>
        </w:rPr>
        <w:t xml:space="preserve">hrough the </w:t>
      </w:r>
      <w:r w:rsidR="00BD04B8" w:rsidRPr="00602885">
        <w:rPr>
          <w:rFonts w:asciiTheme="minorHAnsi" w:hAnsiTheme="minorHAnsi" w:cstheme="minorHAnsi"/>
          <w:color w:val="000000" w:themeColor="text1"/>
        </w:rPr>
        <w:t>Philadelphia Combined Campaign</w:t>
      </w:r>
      <w:r w:rsidR="7EEBCA75" w:rsidRPr="00602885">
        <w:rPr>
          <w:rFonts w:asciiTheme="minorHAnsi" w:hAnsiTheme="minorHAnsi" w:cstheme="minorHAnsi"/>
          <w:color w:val="000000" w:themeColor="text1"/>
        </w:rPr>
        <w:t xml:space="preserve">, </w:t>
      </w:r>
      <w:r w:rsidR="00230A6F" w:rsidRPr="00602885">
        <w:rPr>
          <w:rFonts w:asciiTheme="minorHAnsi" w:hAnsiTheme="minorHAnsi" w:cstheme="minorHAnsi"/>
          <w:color w:val="000000" w:themeColor="text1"/>
        </w:rPr>
        <w:t>you</w:t>
      </w:r>
      <w:r w:rsidR="7EEBCA75" w:rsidRPr="00602885">
        <w:rPr>
          <w:rFonts w:asciiTheme="minorHAnsi" w:hAnsiTheme="minorHAnsi" w:cstheme="minorHAnsi"/>
          <w:color w:val="000000" w:themeColor="text1"/>
        </w:rPr>
        <w:t xml:space="preserve"> can make a meaningful difference </w:t>
      </w:r>
      <w:r w:rsidR="00230A6F" w:rsidRPr="00602885">
        <w:rPr>
          <w:rFonts w:asciiTheme="minorHAnsi" w:hAnsiTheme="minorHAnsi" w:cstheme="minorHAnsi"/>
          <w:color w:val="000000" w:themeColor="text1"/>
        </w:rPr>
        <w:t>across</w:t>
      </w:r>
      <w:r w:rsidR="7EEBCA75" w:rsidRPr="00602885">
        <w:rPr>
          <w:rFonts w:asciiTheme="minorHAnsi" w:hAnsiTheme="minorHAnsi" w:cstheme="minorHAnsi"/>
          <w:color w:val="000000" w:themeColor="text1"/>
        </w:rPr>
        <w:t xml:space="preserve"> </w:t>
      </w:r>
      <w:r w:rsidR="00BD04B8" w:rsidRPr="00602885">
        <w:rPr>
          <w:rFonts w:asciiTheme="minorHAnsi" w:hAnsiTheme="minorHAnsi" w:cstheme="minorHAnsi"/>
          <w:color w:val="000000" w:themeColor="text1"/>
        </w:rPr>
        <w:t>Philly</w:t>
      </w:r>
      <w:r w:rsidR="00230A6F" w:rsidRPr="00602885">
        <w:rPr>
          <w:rFonts w:asciiTheme="minorHAnsi" w:hAnsiTheme="minorHAnsi" w:cstheme="minorHAnsi"/>
          <w:color w:val="000000" w:themeColor="text1"/>
        </w:rPr>
        <w:t xml:space="preserve">, the nation, and the </w:t>
      </w:r>
      <w:r w:rsidRPr="00602885">
        <w:rPr>
          <w:rFonts w:asciiTheme="minorHAnsi" w:hAnsiTheme="minorHAnsi" w:cstheme="minorHAnsi"/>
          <w:color w:val="000000" w:themeColor="text1"/>
        </w:rPr>
        <w:t xml:space="preserve">wider </w:t>
      </w:r>
      <w:r w:rsidR="00230A6F" w:rsidRPr="00602885">
        <w:rPr>
          <w:rFonts w:asciiTheme="minorHAnsi" w:hAnsiTheme="minorHAnsi" w:cstheme="minorHAnsi"/>
          <w:color w:val="000000" w:themeColor="text1"/>
        </w:rPr>
        <w:t>world</w:t>
      </w:r>
      <w:r w:rsidR="00372741" w:rsidRPr="00602885">
        <w:rPr>
          <w:rFonts w:asciiTheme="minorHAnsi" w:hAnsiTheme="minorHAnsi" w:cstheme="minorHAnsi"/>
          <w:color w:val="000000" w:themeColor="text1"/>
        </w:rPr>
        <w:t>.</w:t>
      </w:r>
      <w:r w:rsidR="007C0D9B" w:rsidRPr="00602885">
        <w:rPr>
          <w:rFonts w:asciiTheme="minorHAnsi" w:hAnsiTheme="minorHAnsi" w:cstheme="minorHAnsi"/>
          <w:color w:val="000000" w:themeColor="text1"/>
        </w:rPr>
        <w:t xml:space="preserve"> Thank you for helping to spread the word about the </w:t>
      </w:r>
      <w:r w:rsidR="00BD04B8" w:rsidRPr="00602885">
        <w:rPr>
          <w:rFonts w:asciiTheme="minorHAnsi" w:hAnsiTheme="minorHAnsi" w:cstheme="minorHAnsi"/>
          <w:color w:val="000000" w:themeColor="text1"/>
        </w:rPr>
        <w:t>Combined Campaign</w:t>
      </w:r>
      <w:r w:rsidR="007C0D9B" w:rsidRPr="00602885">
        <w:rPr>
          <w:rFonts w:asciiTheme="minorHAnsi" w:hAnsiTheme="minorHAnsi" w:cstheme="minorHAnsi"/>
          <w:color w:val="000000" w:themeColor="text1"/>
        </w:rPr>
        <w:t xml:space="preserve">. </w:t>
      </w:r>
      <w:r w:rsidR="00BD04B8" w:rsidRPr="00602885">
        <w:rPr>
          <w:rFonts w:asciiTheme="minorHAnsi" w:hAnsiTheme="minorHAnsi" w:cstheme="minorHAnsi"/>
          <w:color w:val="000000" w:themeColor="text1"/>
        </w:rPr>
        <w:t xml:space="preserve">YOU </w:t>
      </w:r>
      <w:r w:rsidR="003669D5">
        <w:rPr>
          <w:rFonts w:asciiTheme="minorHAnsi" w:hAnsiTheme="minorHAnsi" w:cstheme="minorHAnsi"/>
          <w:color w:val="000000" w:themeColor="text1"/>
        </w:rPr>
        <w:t>are why</w:t>
      </w:r>
      <w:r w:rsidR="00BD04B8" w:rsidRPr="00602885">
        <w:rPr>
          <w:rFonts w:asciiTheme="minorHAnsi" w:hAnsiTheme="minorHAnsi" w:cstheme="minorHAnsi"/>
          <w:color w:val="000000" w:themeColor="text1"/>
        </w:rPr>
        <w:t xml:space="preserve"> we say </w:t>
      </w:r>
      <w:r w:rsidR="0053017F" w:rsidRPr="003669D5">
        <w:rPr>
          <w:rFonts w:asciiTheme="minorHAnsi" w:hAnsiTheme="minorHAnsi" w:cstheme="minorHAnsi"/>
          <w:i/>
          <w:color w:val="000000" w:themeColor="text1"/>
        </w:rPr>
        <w:t>Philly Gives Together</w:t>
      </w:r>
      <w:r w:rsidR="0053017F" w:rsidRPr="00602885">
        <w:rPr>
          <w:rFonts w:asciiTheme="minorHAnsi" w:hAnsiTheme="minorHAnsi" w:cstheme="minorHAnsi"/>
          <w:color w:val="000000" w:themeColor="text1"/>
        </w:rPr>
        <w:t xml:space="preserve">! </w:t>
      </w:r>
    </w:p>
    <w:p w14:paraId="5082F02A" w14:textId="77777777" w:rsidR="00BD04B8" w:rsidRPr="00602885" w:rsidRDefault="00BD04B8" w:rsidP="7EEBCA75">
      <w:pPr>
        <w:pStyle w:val="NoSpacing"/>
        <w:rPr>
          <w:rFonts w:asciiTheme="minorHAnsi" w:eastAsia="Times New Roman" w:hAnsiTheme="minorHAnsi" w:cstheme="minorHAnsi"/>
          <w:color w:val="000000" w:themeColor="text1"/>
        </w:rPr>
      </w:pPr>
    </w:p>
    <w:p w14:paraId="7533B424" w14:textId="213AF711" w:rsidR="00D4204E" w:rsidRPr="00602885" w:rsidRDefault="007C0D9B" w:rsidP="7EEBCA75">
      <w:pPr>
        <w:pStyle w:val="NoSpacing"/>
        <w:rPr>
          <w:rFonts w:asciiTheme="majorHAnsi" w:hAnsiTheme="majorHAnsi" w:cstheme="minorHAnsi"/>
          <w:b/>
          <w:iCs/>
          <w:color w:val="F62D1D"/>
          <w:sz w:val="28"/>
          <w:szCs w:val="28"/>
          <w:u w:val="single"/>
        </w:rPr>
      </w:pPr>
      <w:bookmarkStart w:id="0" w:name="newsletter"/>
      <w:bookmarkEnd w:id="0"/>
      <w:r w:rsidRPr="00602885">
        <w:rPr>
          <w:rFonts w:asciiTheme="majorHAnsi" w:hAnsiTheme="majorHAnsi" w:cstheme="minorHAnsi"/>
          <w:b/>
          <w:iCs/>
          <w:color w:val="F62D1D"/>
          <w:sz w:val="28"/>
          <w:szCs w:val="28"/>
          <w:u w:val="single"/>
        </w:rPr>
        <w:t>Important</w:t>
      </w:r>
      <w:r w:rsidR="7EEBCA75" w:rsidRPr="00602885">
        <w:rPr>
          <w:rFonts w:asciiTheme="majorHAnsi" w:hAnsiTheme="majorHAnsi" w:cstheme="minorHAnsi"/>
          <w:b/>
          <w:iCs/>
          <w:color w:val="F62D1D"/>
          <w:sz w:val="28"/>
          <w:szCs w:val="28"/>
          <w:u w:val="single"/>
        </w:rPr>
        <w:t xml:space="preserve">: </w:t>
      </w:r>
    </w:p>
    <w:p w14:paraId="777A6533" w14:textId="3D4F037D" w:rsidR="00A75C73" w:rsidRPr="00602885" w:rsidRDefault="00A75C73" w:rsidP="00BB645F">
      <w:pPr>
        <w:pStyle w:val="NoSpacing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</w:rPr>
      </w:pPr>
      <w:r w:rsidRPr="00602885">
        <w:rPr>
          <w:rFonts w:asciiTheme="minorHAnsi" w:hAnsiTheme="minorHAnsi" w:cstheme="minorHAnsi"/>
        </w:rPr>
        <w:t xml:space="preserve">Please </w:t>
      </w:r>
      <w:r w:rsidRPr="00602885">
        <w:rPr>
          <w:rFonts w:asciiTheme="minorHAnsi" w:hAnsiTheme="minorHAnsi" w:cstheme="minorHAnsi"/>
          <w:b/>
        </w:rPr>
        <w:t>include the Combined Campaign website in every post</w:t>
      </w:r>
      <w:r w:rsidR="00C840DA" w:rsidRPr="00602885">
        <w:rPr>
          <w:rFonts w:asciiTheme="minorHAnsi" w:hAnsiTheme="minorHAnsi" w:cstheme="minorHAnsi"/>
        </w:rPr>
        <w:t xml:space="preserve">: </w:t>
      </w:r>
      <w:hyperlink r:id="rId11">
        <w:r w:rsidR="00DF317E">
          <w:rPr>
            <w:rStyle w:val="Hyperlink"/>
            <w:rFonts w:asciiTheme="minorHAnsi" w:hAnsiTheme="minorHAnsi" w:cstheme="minorHAnsi"/>
          </w:rPr>
          <w:t>www.phila.gov/combinedcampaign</w:t>
        </w:r>
      </w:hyperlink>
      <w:r w:rsidRPr="00602885">
        <w:rPr>
          <w:rFonts w:asciiTheme="minorHAnsi" w:hAnsiTheme="minorHAnsi" w:cstheme="minorHAnsi"/>
        </w:rPr>
        <w:t xml:space="preserve"> </w:t>
      </w:r>
      <w:r w:rsidR="00C840DA" w:rsidRPr="00602885">
        <w:rPr>
          <w:rFonts w:asciiTheme="minorHAnsi" w:hAnsiTheme="minorHAnsi" w:cstheme="minorHAnsi"/>
        </w:rPr>
        <w:t xml:space="preserve">While there are </w:t>
      </w:r>
      <w:r w:rsidR="00C840DA" w:rsidRPr="00602885">
        <w:rPr>
          <w:rFonts w:asciiTheme="minorHAnsi" w:hAnsiTheme="minorHAnsi" w:cstheme="minorHAnsi"/>
          <w:color w:val="000000" w:themeColor="text1"/>
        </w:rPr>
        <w:t xml:space="preserve">many </w:t>
      </w:r>
      <w:r w:rsidR="00602885" w:rsidRPr="00602885">
        <w:rPr>
          <w:rFonts w:asciiTheme="minorHAnsi" w:hAnsiTheme="minorHAnsi" w:cstheme="minorHAnsi"/>
          <w:color w:val="000000" w:themeColor="text1"/>
        </w:rPr>
        <w:t>words you can use to invite</w:t>
      </w:r>
      <w:r w:rsidR="00C840DA" w:rsidRPr="00602885">
        <w:rPr>
          <w:rFonts w:asciiTheme="minorHAnsi" w:hAnsiTheme="minorHAnsi" w:cstheme="minorHAnsi"/>
          <w:color w:val="000000" w:themeColor="text1"/>
        </w:rPr>
        <w:t xml:space="preserve"> people to participate – give, donate, contribute</w:t>
      </w:r>
      <w:r w:rsidR="00602885" w:rsidRPr="00602885">
        <w:rPr>
          <w:rFonts w:asciiTheme="minorHAnsi" w:hAnsiTheme="minorHAnsi" w:cstheme="minorHAnsi"/>
          <w:color w:val="000000" w:themeColor="text1"/>
        </w:rPr>
        <w:t>,</w:t>
      </w:r>
      <w:r w:rsidR="00C840DA" w:rsidRPr="00602885">
        <w:rPr>
          <w:rFonts w:asciiTheme="minorHAnsi" w:hAnsiTheme="minorHAnsi" w:cstheme="minorHAnsi"/>
          <w:color w:val="000000" w:themeColor="text1"/>
        </w:rPr>
        <w:t xml:space="preserve"> make a difference, make an impact, create social change, etc. – there is only one website that everyone should be directed to, every single time. </w:t>
      </w:r>
    </w:p>
    <w:p w14:paraId="4973F859" w14:textId="2BE49B68" w:rsidR="00BB645F" w:rsidRPr="00602885" w:rsidRDefault="7EEBCA75" w:rsidP="00BB645F">
      <w:pPr>
        <w:pStyle w:val="NoSpacing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</w:rPr>
      </w:pPr>
      <w:r w:rsidRPr="00602885">
        <w:rPr>
          <w:rFonts w:asciiTheme="minorHAnsi" w:hAnsiTheme="minorHAnsi" w:cstheme="minorHAnsi"/>
          <w:color w:val="000000" w:themeColor="text1"/>
        </w:rPr>
        <w:t xml:space="preserve">Please </w:t>
      </w:r>
      <w:r w:rsidR="00C840DA" w:rsidRPr="00602885">
        <w:rPr>
          <w:rFonts w:asciiTheme="minorHAnsi" w:hAnsiTheme="minorHAnsi" w:cstheme="minorHAnsi"/>
          <w:b/>
          <w:color w:val="000000" w:themeColor="text1"/>
        </w:rPr>
        <w:t>incorporate</w:t>
      </w:r>
      <w:r w:rsidRPr="00602885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BB645F" w:rsidRPr="00602885">
        <w:rPr>
          <w:rFonts w:asciiTheme="minorHAnsi" w:hAnsiTheme="minorHAnsi" w:cstheme="minorHAnsi"/>
          <w:b/>
          <w:color w:val="000000" w:themeColor="text1"/>
        </w:rPr>
        <w:t>our hashtag</w:t>
      </w:r>
      <w:r w:rsidR="008823F3" w:rsidRPr="00602885">
        <w:rPr>
          <w:rFonts w:asciiTheme="minorHAnsi" w:hAnsiTheme="minorHAnsi" w:cstheme="minorHAnsi"/>
          <w:b/>
          <w:color w:val="000000" w:themeColor="text1"/>
        </w:rPr>
        <w:t xml:space="preserve"> – #</w:t>
      </w:r>
      <w:proofErr w:type="spellStart"/>
      <w:r w:rsidR="00BB645F" w:rsidRPr="00602885">
        <w:rPr>
          <w:rFonts w:asciiTheme="minorHAnsi" w:hAnsiTheme="minorHAnsi" w:cstheme="minorHAnsi"/>
          <w:b/>
          <w:color w:val="000000" w:themeColor="text1"/>
        </w:rPr>
        <w:t>PhillyGivesTogether</w:t>
      </w:r>
      <w:proofErr w:type="spellEnd"/>
      <w:r w:rsidR="008823F3" w:rsidRPr="00602885">
        <w:rPr>
          <w:rFonts w:asciiTheme="minorHAnsi" w:hAnsiTheme="minorHAnsi" w:cstheme="minorHAnsi"/>
          <w:color w:val="000000" w:themeColor="text1"/>
        </w:rPr>
        <w:t xml:space="preserve"> </w:t>
      </w:r>
      <w:r w:rsidR="008823F3" w:rsidRPr="00602885">
        <w:rPr>
          <w:rFonts w:asciiTheme="minorHAnsi" w:hAnsiTheme="minorHAnsi" w:cstheme="minorHAnsi"/>
          <w:b/>
          <w:color w:val="000000" w:themeColor="text1"/>
        </w:rPr>
        <w:t xml:space="preserve">– </w:t>
      </w:r>
      <w:r w:rsidRPr="00602885">
        <w:rPr>
          <w:rFonts w:asciiTheme="minorHAnsi" w:hAnsiTheme="minorHAnsi" w:cstheme="minorHAnsi"/>
          <w:b/>
          <w:color w:val="000000" w:themeColor="text1"/>
        </w:rPr>
        <w:t xml:space="preserve">in all social media </w:t>
      </w:r>
      <w:r w:rsidR="00372741" w:rsidRPr="00602885">
        <w:rPr>
          <w:rFonts w:asciiTheme="minorHAnsi" w:hAnsiTheme="minorHAnsi" w:cstheme="minorHAnsi"/>
          <w:b/>
          <w:color w:val="000000" w:themeColor="text1"/>
        </w:rPr>
        <w:t>messages</w:t>
      </w:r>
      <w:r w:rsidR="00BB645F" w:rsidRPr="00602885">
        <w:rPr>
          <w:rFonts w:asciiTheme="minorHAnsi" w:hAnsiTheme="minorHAnsi" w:cstheme="minorHAnsi"/>
          <w:color w:val="000000" w:themeColor="text1"/>
        </w:rPr>
        <w:t xml:space="preserve"> to help build the </w:t>
      </w:r>
      <w:r w:rsidR="003669D5">
        <w:rPr>
          <w:rFonts w:asciiTheme="minorHAnsi" w:hAnsiTheme="minorHAnsi" w:cstheme="minorHAnsi"/>
          <w:color w:val="000000" w:themeColor="text1"/>
        </w:rPr>
        <w:t xml:space="preserve">online </w:t>
      </w:r>
      <w:r w:rsidR="00BB645F" w:rsidRPr="00602885">
        <w:rPr>
          <w:rFonts w:asciiTheme="minorHAnsi" w:hAnsiTheme="minorHAnsi" w:cstheme="minorHAnsi"/>
          <w:color w:val="000000" w:themeColor="text1"/>
        </w:rPr>
        <w:t>community</w:t>
      </w:r>
      <w:r w:rsidRPr="00602885">
        <w:rPr>
          <w:rFonts w:asciiTheme="minorHAnsi" w:hAnsiTheme="minorHAnsi" w:cstheme="minorHAnsi"/>
          <w:color w:val="000000" w:themeColor="text1"/>
        </w:rPr>
        <w:t xml:space="preserve">. </w:t>
      </w:r>
    </w:p>
    <w:p w14:paraId="6A2E7E31" w14:textId="222F42C6" w:rsidR="00FB2C48" w:rsidRPr="00602885" w:rsidRDefault="00C840DA" w:rsidP="00C840DA">
      <w:pPr>
        <w:pStyle w:val="NoSpacing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</w:rPr>
      </w:pPr>
      <w:r w:rsidRPr="00602885">
        <w:rPr>
          <w:rFonts w:asciiTheme="minorHAnsi" w:hAnsiTheme="minorHAnsi" w:cstheme="minorHAnsi"/>
          <w:b/>
          <w:color w:val="000000" w:themeColor="text1"/>
        </w:rPr>
        <w:t xml:space="preserve">Include a graphic with every post. </w:t>
      </w:r>
      <w:r w:rsidRPr="00602885">
        <w:rPr>
          <w:rFonts w:asciiTheme="minorHAnsi" w:hAnsiTheme="minorHAnsi" w:cstheme="minorHAnsi"/>
          <w:color w:val="000000" w:themeColor="text1"/>
        </w:rPr>
        <w:t>Graphics help</w:t>
      </w:r>
      <w:r w:rsidR="003669D5">
        <w:rPr>
          <w:rFonts w:asciiTheme="minorHAnsi" w:hAnsiTheme="minorHAnsi" w:cstheme="minorHAnsi"/>
          <w:color w:val="000000" w:themeColor="text1"/>
        </w:rPr>
        <w:t xml:space="preserve"> break through the noise online</w:t>
      </w:r>
      <w:r w:rsidRPr="00602885">
        <w:rPr>
          <w:rFonts w:asciiTheme="minorHAnsi" w:hAnsiTheme="minorHAnsi" w:cstheme="minorHAnsi"/>
          <w:color w:val="000000" w:themeColor="text1"/>
        </w:rPr>
        <w:t xml:space="preserve"> and emphasize your message. You are welcome to use any of the graphics on page </w:t>
      </w:r>
      <w:r w:rsidR="00FB2C48" w:rsidRPr="00602885">
        <w:rPr>
          <w:rFonts w:asciiTheme="minorHAnsi" w:hAnsiTheme="minorHAnsi" w:cstheme="minorHAnsi"/>
          <w:color w:val="000000" w:themeColor="text1"/>
        </w:rPr>
        <w:t>3</w:t>
      </w:r>
      <w:r w:rsidRPr="00602885">
        <w:rPr>
          <w:rFonts w:asciiTheme="minorHAnsi" w:hAnsiTheme="minorHAnsi" w:cstheme="minorHAnsi"/>
          <w:color w:val="000000" w:themeColor="text1"/>
        </w:rPr>
        <w:t xml:space="preserve">. </w:t>
      </w:r>
    </w:p>
    <w:p w14:paraId="635F2C32" w14:textId="77777777" w:rsidR="00FB2C48" w:rsidRPr="00602885" w:rsidRDefault="00C840DA" w:rsidP="00FB2C48">
      <w:pPr>
        <w:pStyle w:val="NoSpacing"/>
        <w:numPr>
          <w:ilvl w:val="1"/>
          <w:numId w:val="15"/>
        </w:numPr>
        <w:rPr>
          <w:rFonts w:asciiTheme="minorHAnsi" w:hAnsiTheme="minorHAnsi" w:cstheme="minorHAnsi"/>
          <w:color w:val="000000" w:themeColor="text1"/>
        </w:rPr>
      </w:pPr>
      <w:r w:rsidRPr="00602885">
        <w:rPr>
          <w:rFonts w:asciiTheme="minorHAnsi" w:hAnsiTheme="minorHAnsi" w:cstheme="minorHAnsi"/>
          <w:color w:val="000000" w:themeColor="text1"/>
        </w:rPr>
        <w:t xml:space="preserve">If you prefer to source your own graphics, there a variety of no cost, copyright- and royalty-free, high-resolution graphic services, such as </w:t>
      </w:r>
      <w:hyperlink r:id="rId12" w:history="1">
        <w:proofErr w:type="spellStart"/>
        <w:r w:rsidRPr="00602885">
          <w:rPr>
            <w:rStyle w:val="Hyperlink"/>
            <w:rFonts w:asciiTheme="minorHAnsi" w:hAnsiTheme="minorHAnsi" w:cstheme="minorHAnsi"/>
          </w:rPr>
          <w:t>Unsplash</w:t>
        </w:r>
        <w:proofErr w:type="spellEnd"/>
      </w:hyperlink>
      <w:r w:rsidRPr="00602885">
        <w:rPr>
          <w:rFonts w:asciiTheme="minorHAnsi" w:hAnsiTheme="minorHAnsi" w:cstheme="minorHAnsi"/>
        </w:rPr>
        <w:t xml:space="preserve">, </w:t>
      </w:r>
      <w:hyperlink r:id="rId13" w:history="1">
        <w:proofErr w:type="spellStart"/>
        <w:r w:rsidRPr="00602885">
          <w:rPr>
            <w:rStyle w:val="Hyperlink"/>
            <w:rFonts w:asciiTheme="minorHAnsi" w:hAnsiTheme="minorHAnsi" w:cstheme="minorHAnsi"/>
          </w:rPr>
          <w:t>Freepik</w:t>
        </w:r>
        <w:proofErr w:type="spellEnd"/>
      </w:hyperlink>
      <w:r w:rsidRPr="00602885">
        <w:rPr>
          <w:rFonts w:asciiTheme="minorHAnsi" w:hAnsiTheme="minorHAnsi" w:cstheme="minorHAnsi"/>
        </w:rPr>
        <w:t xml:space="preserve">, and </w:t>
      </w:r>
      <w:hyperlink r:id="rId14" w:history="1">
        <w:proofErr w:type="spellStart"/>
        <w:r w:rsidRPr="00602885">
          <w:rPr>
            <w:rStyle w:val="Hyperlink"/>
            <w:rFonts w:asciiTheme="minorHAnsi" w:hAnsiTheme="minorHAnsi" w:cstheme="minorHAnsi"/>
          </w:rPr>
          <w:t>Pixabay</w:t>
        </w:r>
        <w:proofErr w:type="spellEnd"/>
      </w:hyperlink>
      <w:r w:rsidRPr="00602885">
        <w:rPr>
          <w:rStyle w:val="Hyperlink"/>
          <w:rFonts w:asciiTheme="minorHAnsi" w:hAnsiTheme="minorHAnsi" w:cstheme="minorHAnsi"/>
        </w:rPr>
        <w:t xml:space="preserve">. </w:t>
      </w:r>
      <w:r w:rsidRPr="00602885">
        <w:rPr>
          <w:rFonts w:asciiTheme="minorHAnsi" w:hAnsiTheme="minorHAnsi" w:cstheme="minorHAnsi"/>
          <w:color w:val="000000" w:themeColor="text1"/>
        </w:rPr>
        <w:t xml:space="preserve">If you go this route, remember to cite the creator as instructed. </w:t>
      </w:r>
    </w:p>
    <w:p w14:paraId="43FD09D2" w14:textId="0FB48928" w:rsidR="00C840DA" w:rsidRPr="00602885" w:rsidRDefault="00C840DA" w:rsidP="00FB2C48">
      <w:pPr>
        <w:pStyle w:val="NoSpacing"/>
        <w:numPr>
          <w:ilvl w:val="1"/>
          <w:numId w:val="15"/>
        </w:numPr>
        <w:rPr>
          <w:rFonts w:asciiTheme="minorHAnsi" w:hAnsiTheme="minorHAnsi" w:cstheme="minorHAnsi"/>
        </w:rPr>
      </w:pPr>
      <w:r w:rsidRPr="00602885">
        <w:rPr>
          <w:rFonts w:asciiTheme="minorHAnsi" w:hAnsiTheme="minorHAnsi" w:cstheme="minorHAnsi"/>
          <w:color w:val="000000" w:themeColor="text1"/>
        </w:rPr>
        <w:t>If you’d rather create your own graphic</w:t>
      </w:r>
      <w:r w:rsidR="003669D5">
        <w:rPr>
          <w:rFonts w:asciiTheme="minorHAnsi" w:hAnsiTheme="minorHAnsi" w:cstheme="minorHAnsi"/>
          <w:color w:val="000000" w:themeColor="text1"/>
        </w:rPr>
        <w:t>s</w:t>
      </w:r>
      <w:r w:rsidRPr="00602885">
        <w:rPr>
          <w:rFonts w:asciiTheme="minorHAnsi" w:hAnsiTheme="minorHAnsi" w:cstheme="minorHAnsi"/>
          <w:color w:val="000000" w:themeColor="text1"/>
        </w:rPr>
        <w:t xml:space="preserve">, free tools like </w:t>
      </w:r>
      <w:hyperlink r:id="rId15" w:history="1">
        <w:proofErr w:type="spellStart"/>
        <w:r w:rsidRPr="00602885">
          <w:rPr>
            <w:rStyle w:val="Hyperlink"/>
            <w:rFonts w:asciiTheme="minorHAnsi" w:hAnsiTheme="minorHAnsi" w:cstheme="minorHAnsi"/>
          </w:rPr>
          <w:t>Canva</w:t>
        </w:r>
        <w:proofErr w:type="spellEnd"/>
      </w:hyperlink>
      <w:r w:rsidRPr="00602885">
        <w:rPr>
          <w:rFonts w:asciiTheme="minorHAnsi" w:hAnsiTheme="minorHAnsi" w:cstheme="minorHAnsi"/>
        </w:rPr>
        <w:t xml:space="preserve"> or </w:t>
      </w:r>
      <w:hyperlink r:id="rId16" w:history="1">
        <w:proofErr w:type="spellStart"/>
        <w:r w:rsidRPr="00602885">
          <w:rPr>
            <w:rStyle w:val="Hyperlink"/>
            <w:rFonts w:asciiTheme="minorHAnsi" w:hAnsiTheme="minorHAnsi" w:cstheme="minorHAnsi"/>
          </w:rPr>
          <w:t>Venngage</w:t>
        </w:r>
        <w:proofErr w:type="spellEnd"/>
      </w:hyperlink>
      <w:r w:rsidRPr="00602885">
        <w:rPr>
          <w:rFonts w:asciiTheme="minorHAnsi" w:hAnsiTheme="minorHAnsi" w:cstheme="minorHAnsi"/>
        </w:rPr>
        <w:t xml:space="preserve"> are useful. </w:t>
      </w:r>
    </w:p>
    <w:p w14:paraId="261936E5" w14:textId="44DE3FC2" w:rsidR="00165DAA" w:rsidRPr="00602885" w:rsidRDefault="00165DAA" w:rsidP="00165DAA">
      <w:pPr>
        <w:pStyle w:val="NoSpacing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</w:rPr>
      </w:pPr>
      <w:r w:rsidRPr="00602885">
        <w:rPr>
          <w:rFonts w:asciiTheme="minorHAnsi" w:hAnsiTheme="minorHAnsi" w:cstheme="minorHAnsi"/>
          <w:color w:val="000000" w:themeColor="text1"/>
        </w:rPr>
        <w:t xml:space="preserve">If you have room, </w:t>
      </w:r>
      <w:r w:rsidRPr="00602885">
        <w:rPr>
          <w:rFonts w:asciiTheme="minorHAnsi" w:hAnsiTheme="minorHAnsi" w:cstheme="minorHAnsi"/>
          <w:b/>
          <w:color w:val="000000" w:themeColor="text1"/>
        </w:rPr>
        <w:t>include other hashtags</w:t>
      </w:r>
      <w:r w:rsidRPr="00602885">
        <w:rPr>
          <w:rFonts w:asciiTheme="minorHAnsi" w:hAnsiTheme="minorHAnsi" w:cstheme="minorHAnsi"/>
          <w:color w:val="000000" w:themeColor="text1"/>
        </w:rPr>
        <w:t xml:space="preserve"> to tap into existing networks and social dialogues and help bring the Combined Campaign to a larger audience. </w:t>
      </w:r>
      <w:r w:rsidR="00FB2C48" w:rsidRPr="00602885">
        <w:rPr>
          <w:rFonts w:asciiTheme="minorHAnsi" w:hAnsiTheme="minorHAnsi" w:cstheme="minorHAnsi"/>
          <w:color w:val="000000" w:themeColor="text1"/>
        </w:rPr>
        <w:t>Example</w:t>
      </w:r>
      <w:r w:rsidRPr="00602885">
        <w:rPr>
          <w:rFonts w:asciiTheme="minorHAnsi" w:hAnsiTheme="minorHAnsi" w:cstheme="minorHAnsi"/>
          <w:color w:val="000000" w:themeColor="text1"/>
        </w:rPr>
        <w:t xml:space="preserve"> hashtags include: </w:t>
      </w:r>
      <w:r w:rsidR="00602885" w:rsidRPr="00602885">
        <w:rPr>
          <w:rFonts w:asciiTheme="minorHAnsi" w:hAnsiTheme="minorHAnsi" w:cstheme="minorHAnsi"/>
          <w:color w:val="000000" w:themeColor="text1"/>
        </w:rPr>
        <w:t xml:space="preserve">#GivingTuesday </w:t>
      </w:r>
      <w:r w:rsidRPr="00602885">
        <w:rPr>
          <w:rFonts w:asciiTheme="minorHAnsi" w:hAnsiTheme="minorHAnsi" w:cstheme="minorHAnsi"/>
          <w:color w:val="000000" w:themeColor="text1"/>
        </w:rPr>
        <w:t>#</w:t>
      </w:r>
      <w:proofErr w:type="spellStart"/>
      <w:r w:rsidRPr="00602885">
        <w:rPr>
          <w:rFonts w:asciiTheme="minorHAnsi" w:hAnsiTheme="minorHAnsi" w:cstheme="minorHAnsi"/>
          <w:color w:val="000000" w:themeColor="text1"/>
        </w:rPr>
        <w:t>PhillyGives</w:t>
      </w:r>
      <w:proofErr w:type="spellEnd"/>
      <w:r w:rsidRPr="00602885">
        <w:rPr>
          <w:rFonts w:asciiTheme="minorHAnsi" w:hAnsiTheme="minorHAnsi" w:cstheme="minorHAnsi"/>
          <w:color w:val="000000" w:themeColor="text1"/>
        </w:rPr>
        <w:t xml:space="preserve"> </w:t>
      </w:r>
      <w:r w:rsidRPr="00602885">
        <w:rPr>
          <w:rFonts w:asciiTheme="minorHAnsi" w:hAnsiTheme="minorHAnsi"/>
          <w:color w:val="000000" w:themeColor="text1"/>
          <w14:cntxtAlts/>
        </w:rPr>
        <w:t>#Philly #Philadelphia #</w:t>
      </w:r>
      <w:proofErr w:type="spellStart"/>
      <w:r w:rsidRPr="00602885">
        <w:rPr>
          <w:rFonts w:asciiTheme="minorHAnsi" w:hAnsiTheme="minorHAnsi"/>
          <w:color w:val="000000" w:themeColor="text1"/>
          <w14:cntxtAlts/>
        </w:rPr>
        <w:t>CombinedCampaign2021</w:t>
      </w:r>
      <w:proofErr w:type="spellEnd"/>
      <w:r w:rsidRPr="00602885">
        <w:rPr>
          <w:rFonts w:asciiTheme="minorHAnsi" w:hAnsiTheme="minorHAnsi"/>
          <w:color w:val="000000" w:themeColor="text1"/>
          <w14:cntxtAlts/>
        </w:rPr>
        <w:t xml:space="preserve"> #</w:t>
      </w:r>
      <w:proofErr w:type="spellStart"/>
      <w:r w:rsidRPr="00602885">
        <w:rPr>
          <w:rFonts w:asciiTheme="minorHAnsi" w:hAnsiTheme="minorHAnsi"/>
          <w:color w:val="000000" w:themeColor="text1"/>
          <w14:cntxtAlts/>
        </w:rPr>
        <w:t>PhiladelphiaCombinedCampaign</w:t>
      </w:r>
      <w:proofErr w:type="spellEnd"/>
      <w:r w:rsidRPr="00602885">
        <w:rPr>
          <w:rFonts w:asciiTheme="minorHAnsi" w:hAnsiTheme="minorHAnsi"/>
          <w:color w:val="000000" w:themeColor="text1"/>
          <w14:cntxtAlts/>
        </w:rPr>
        <w:t xml:space="preserve"> </w:t>
      </w:r>
      <w:r w:rsidR="00602885" w:rsidRPr="00602885">
        <w:rPr>
          <w:rFonts w:asciiTheme="minorHAnsi" w:hAnsiTheme="minorHAnsi"/>
          <w:color w:val="000000" w:themeColor="text1"/>
          <w14:cntxtAlts/>
        </w:rPr>
        <w:t xml:space="preserve"> </w:t>
      </w:r>
    </w:p>
    <w:p w14:paraId="305BBFE4" w14:textId="10AF2058" w:rsidR="00165DAA" w:rsidRPr="00602885" w:rsidRDefault="00FB2C48" w:rsidP="00165DAA">
      <w:pPr>
        <w:pStyle w:val="NoSpacing"/>
        <w:numPr>
          <w:ilvl w:val="0"/>
          <w:numId w:val="15"/>
        </w:numPr>
        <w:rPr>
          <w:rFonts w:asciiTheme="minorHAnsi" w:hAnsiTheme="minorHAnsi" w:cstheme="minorHAnsi"/>
          <w:color w:val="000000" w:themeColor="text1"/>
        </w:rPr>
      </w:pPr>
      <w:r w:rsidRPr="00602885">
        <w:rPr>
          <w:rFonts w:asciiTheme="minorHAnsi" w:hAnsiTheme="minorHAnsi" w:cstheme="minorHAnsi"/>
          <w:color w:val="000000" w:themeColor="text1"/>
        </w:rPr>
        <w:t>If</w:t>
      </w:r>
      <w:r w:rsidR="00165DAA" w:rsidRPr="00602885">
        <w:rPr>
          <w:rFonts w:asciiTheme="minorHAnsi" w:hAnsiTheme="minorHAnsi" w:cstheme="minorHAnsi"/>
          <w:color w:val="000000" w:themeColor="text1"/>
        </w:rPr>
        <w:t xml:space="preserve"> you know of Philly </w:t>
      </w:r>
      <w:r w:rsidR="007C0B42" w:rsidRPr="00602885">
        <w:rPr>
          <w:rFonts w:asciiTheme="minorHAnsi" w:hAnsiTheme="minorHAnsi" w:cstheme="minorHAnsi"/>
          <w:color w:val="000000" w:themeColor="text1"/>
        </w:rPr>
        <w:t>employee</w:t>
      </w:r>
      <w:r w:rsidR="00165DAA" w:rsidRPr="00602885">
        <w:rPr>
          <w:rFonts w:asciiTheme="minorHAnsi" w:hAnsiTheme="minorHAnsi" w:cstheme="minorHAnsi"/>
          <w:color w:val="000000" w:themeColor="text1"/>
        </w:rPr>
        <w:t xml:space="preserve">s or brand pages, </w:t>
      </w:r>
      <w:r w:rsidR="00165DAA" w:rsidRPr="00602885">
        <w:rPr>
          <w:rFonts w:asciiTheme="minorHAnsi" w:hAnsiTheme="minorHAnsi" w:cstheme="minorHAnsi"/>
          <w:b/>
          <w:color w:val="000000" w:themeColor="text1"/>
        </w:rPr>
        <w:t xml:space="preserve">tag them </w:t>
      </w:r>
      <w:r w:rsidR="00165DAA" w:rsidRPr="00602885">
        <w:rPr>
          <w:rFonts w:asciiTheme="minorHAnsi" w:hAnsiTheme="minorHAnsi" w:cstheme="minorHAnsi"/>
          <w:color w:val="000000" w:themeColor="text1"/>
        </w:rPr>
        <w:t xml:space="preserve">in your posts to ensure </w:t>
      </w:r>
      <w:r w:rsidRPr="00602885">
        <w:rPr>
          <w:rFonts w:asciiTheme="minorHAnsi" w:hAnsiTheme="minorHAnsi" w:cstheme="minorHAnsi"/>
          <w:color w:val="000000" w:themeColor="text1"/>
        </w:rPr>
        <w:t>they</w:t>
      </w:r>
      <w:r w:rsidR="00165DAA" w:rsidRPr="00602885">
        <w:rPr>
          <w:rFonts w:asciiTheme="minorHAnsi" w:hAnsiTheme="minorHAnsi" w:cstheme="minorHAnsi"/>
          <w:color w:val="000000" w:themeColor="text1"/>
        </w:rPr>
        <w:t xml:space="preserve"> see and share your content with their networks.</w:t>
      </w:r>
    </w:p>
    <w:p w14:paraId="3A7654E5" w14:textId="77777777" w:rsidR="00165DAA" w:rsidRPr="00602885" w:rsidRDefault="00165DAA" w:rsidP="00165DAA">
      <w:pPr>
        <w:pStyle w:val="NoSpacing"/>
        <w:ind w:left="720"/>
        <w:rPr>
          <w:rFonts w:asciiTheme="minorHAnsi" w:hAnsiTheme="minorHAnsi" w:cstheme="minorHAnsi"/>
        </w:rPr>
      </w:pPr>
    </w:p>
    <w:p w14:paraId="2F7F241F" w14:textId="5F3CE3B1" w:rsidR="00165DAA" w:rsidRPr="00602885" w:rsidRDefault="00165DAA" w:rsidP="00165DAA">
      <w:pPr>
        <w:pStyle w:val="NoSpacing"/>
        <w:rPr>
          <w:rFonts w:asciiTheme="majorHAnsi" w:hAnsiTheme="majorHAnsi" w:cstheme="minorHAnsi"/>
          <w:b/>
          <w:iCs/>
          <w:color w:val="F62D1D"/>
          <w:sz w:val="28"/>
          <w:szCs w:val="28"/>
          <w:u w:val="single"/>
        </w:rPr>
      </w:pPr>
      <w:r w:rsidRPr="00602885">
        <w:rPr>
          <w:rFonts w:asciiTheme="majorHAnsi" w:hAnsiTheme="majorHAnsi" w:cstheme="minorHAnsi"/>
          <w:b/>
          <w:iCs/>
          <w:color w:val="F62D1D"/>
          <w:sz w:val="28"/>
          <w:szCs w:val="28"/>
          <w:u w:val="single"/>
        </w:rPr>
        <w:t xml:space="preserve">Character Counts: </w:t>
      </w:r>
    </w:p>
    <w:p w14:paraId="17A9658B" w14:textId="469C3151" w:rsidR="007C0B42" w:rsidRPr="00602885" w:rsidRDefault="003669D5" w:rsidP="007C0B42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Feel free to use this </w:t>
      </w:r>
      <w:r w:rsidR="007C0B42" w:rsidRPr="00602885">
        <w:rPr>
          <w:rFonts w:asciiTheme="minorHAnsi" w:hAnsiTheme="minorHAnsi" w:cstheme="minorHAnsi"/>
          <w:b/>
        </w:rPr>
        <w:t>shortened link</w:t>
      </w:r>
      <w:r w:rsidR="007C0B42" w:rsidRPr="00602885">
        <w:rPr>
          <w:rFonts w:asciiTheme="minorHAnsi" w:hAnsiTheme="minorHAnsi" w:cstheme="minorHAnsi"/>
        </w:rPr>
        <w:t xml:space="preserve"> for the Combined Campaign website is: </w:t>
      </w:r>
      <w:hyperlink r:id="rId17" w:history="1">
        <w:r w:rsidR="007C0B42" w:rsidRPr="00602885">
          <w:rPr>
            <w:rStyle w:val="Hyperlink"/>
            <w:rFonts w:asciiTheme="minorHAnsi" w:hAnsiTheme="minorHAnsi" w:cstheme="minorHAnsi"/>
          </w:rPr>
          <w:t>http://impact.ac/phillygives</w:t>
        </w:r>
      </w:hyperlink>
      <w:r w:rsidR="007C0B42" w:rsidRPr="00602885">
        <w:rPr>
          <w:rFonts w:asciiTheme="minorHAnsi" w:hAnsiTheme="minorHAnsi" w:cstheme="minorHAnsi"/>
        </w:rPr>
        <w:t xml:space="preserve"> </w:t>
      </w:r>
    </w:p>
    <w:p w14:paraId="1D4A0F22" w14:textId="733BE229" w:rsidR="00C577F9" w:rsidRPr="00602885" w:rsidRDefault="00C577F9" w:rsidP="00C577F9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 w:rsidRPr="00602885">
        <w:rPr>
          <w:rFonts w:asciiTheme="minorHAnsi" w:hAnsiTheme="minorHAnsi" w:cstheme="minorHAnsi"/>
          <w:b/>
        </w:rPr>
        <w:t>Tweets</w:t>
      </w:r>
      <w:r w:rsidRPr="00602885">
        <w:rPr>
          <w:rFonts w:asciiTheme="minorHAnsi" w:hAnsiTheme="minorHAnsi" w:cstheme="minorHAnsi"/>
        </w:rPr>
        <w:t xml:space="preserve"> are limited to 280 characters. </w:t>
      </w:r>
      <w:r w:rsidR="00165DAA" w:rsidRPr="00602885">
        <w:rPr>
          <w:rFonts w:asciiTheme="minorHAnsi" w:hAnsiTheme="minorHAnsi" w:cstheme="minorHAnsi"/>
        </w:rPr>
        <w:t xml:space="preserve">Unlike @ mentions or images, web links take up word count, and they are shortened automatically if they are </w:t>
      </w:r>
      <w:r w:rsidR="003669D5">
        <w:rPr>
          <w:rFonts w:asciiTheme="minorHAnsi" w:hAnsiTheme="minorHAnsi" w:cstheme="minorHAnsi"/>
        </w:rPr>
        <w:t>more than</w:t>
      </w:r>
      <w:r w:rsidR="00165DAA" w:rsidRPr="00602885">
        <w:rPr>
          <w:rFonts w:asciiTheme="minorHAnsi" w:hAnsiTheme="minorHAnsi" w:cstheme="minorHAnsi"/>
        </w:rPr>
        <w:t xml:space="preserve"> 23 characters. </w:t>
      </w:r>
      <w:r w:rsidRPr="00602885">
        <w:rPr>
          <w:rFonts w:asciiTheme="minorHAnsi" w:hAnsiTheme="minorHAnsi" w:cstheme="minorHAnsi"/>
        </w:rPr>
        <w:t xml:space="preserve">You can use a service like </w:t>
      </w:r>
      <w:hyperlink r:id="rId18">
        <w:proofErr w:type="spellStart"/>
        <w:proofErr w:type="gramStart"/>
        <w:r w:rsidRPr="00602885">
          <w:rPr>
            <w:rStyle w:val="Hyperlink"/>
            <w:rFonts w:asciiTheme="minorHAnsi" w:hAnsiTheme="minorHAnsi" w:cstheme="minorHAnsi"/>
          </w:rPr>
          <w:t>Bitly</w:t>
        </w:r>
        <w:proofErr w:type="spellEnd"/>
        <w:proofErr w:type="gramEnd"/>
      </w:hyperlink>
      <w:r w:rsidRPr="00602885">
        <w:rPr>
          <w:rFonts w:asciiTheme="minorHAnsi" w:hAnsiTheme="minorHAnsi" w:cstheme="minorHAnsi"/>
        </w:rPr>
        <w:t xml:space="preserve"> to shorten your links</w:t>
      </w:r>
      <w:r w:rsidR="003669D5">
        <w:rPr>
          <w:rFonts w:asciiTheme="minorHAnsi" w:hAnsiTheme="minorHAnsi" w:cstheme="minorHAnsi"/>
        </w:rPr>
        <w:t>, or use the ready-made shortened link in the first bullet</w:t>
      </w:r>
      <w:r w:rsidRPr="00602885">
        <w:rPr>
          <w:rFonts w:asciiTheme="minorHAnsi" w:hAnsiTheme="minorHAnsi" w:cstheme="minorHAnsi"/>
        </w:rPr>
        <w:t>.</w:t>
      </w:r>
      <w:r w:rsidR="00165DAA" w:rsidRPr="00602885">
        <w:rPr>
          <w:rFonts w:asciiTheme="minorHAnsi" w:hAnsiTheme="minorHAnsi" w:cstheme="minorHAnsi"/>
        </w:rPr>
        <w:t xml:space="preserve"> </w:t>
      </w:r>
      <w:r w:rsidR="00165DAA" w:rsidRPr="00602885">
        <w:rPr>
          <w:rFonts w:asciiTheme="minorHAnsi" w:hAnsiTheme="minorHAnsi" w:cstheme="minorHAnsi"/>
          <w:u w:val="single"/>
        </w:rPr>
        <w:t>Best practice:</w:t>
      </w:r>
      <w:r w:rsidR="00165DAA" w:rsidRPr="00602885">
        <w:rPr>
          <w:rFonts w:asciiTheme="minorHAnsi" w:hAnsiTheme="minorHAnsi" w:cstheme="minorHAnsi"/>
        </w:rPr>
        <w:t xml:space="preserve"> </w:t>
      </w:r>
      <w:r w:rsidR="00165DAA" w:rsidRPr="00602885">
        <w:rPr>
          <w:rFonts w:asciiTheme="minorHAnsi" w:hAnsiTheme="minorHAnsi" w:cstheme="minorHAnsi"/>
          <w:b/>
        </w:rPr>
        <w:t>71-100 characters.</w:t>
      </w:r>
      <w:r w:rsidR="00165DAA" w:rsidRPr="00602885">
        <w:rPr>
          <w:rFonts w:asciiTheme="minorHAnsi" w:hAnsiTheme="minorHAnsi" w:cstheme="minorHAnsi"/>
        </w:rPr>
        <w:t xml:space="preserve"> </w:t>
      </w:r>
    </w:p>
    <w:p w14:paraId="150A0F93" w14:textId="20A5AEF1" w:rsidR="00165DAA" w:rsidRPr="00602885" w:rsidRDefault="00C577F9" w:rsidP="00C840DA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 w:rsidRPr="00602885">
        <w:rPr>
          <w:rFonts w:asciiTheme="minorHAnsi" w:hAnsiTheme="minorHAnsi" w:cstheme="minorHAnsi"/>
        </w:rPr>
        <w:t xml:space="preserve">While </w:t>
      </w:r>
      <w:r w:rsidRPr="00602885">
        <w:rPr>
          <w:rFonts w:asciiTheme="minorHAnsi" w:hAnsiTheme="minorHAnsi" w:cstheme="minorHAnsi"/>
          <w:b/>
        </w:rPr>
        <w:t>Facebook</w:t>
      </w:r>
      <w:r w:rsidRPr="00602885">
        <w:rPr>
          <w:rFonts w:asciiTheme="minorHAnsi" w:hAnsiTheme="minorHAnsi" w:cstheme="minorHAnsi"/>
        </w:rPr>
        <w:t xml:space="preserve"> has a large (63,206) character limit, the longer the post, the less likely it will be read. </w:t>
      </w:r>
      <w:r w:rsidR="00165DAA" w:rsidRPr="00602885">
        <w:rPr>
          <w:rFonts w:asciiTheme="minorHAnsi" w:hAnsiTheme="minorHAnsi" w:cstheme="minorHAnsi"/>
          <w:u w:val="single"/>
        </w:rPr>
        <w:t>Best practice</w:t>
      </w:r>
      <w:r w:rsidR="00165DAA" w:rsidRPr="00602885">
        <w:rPr>
          <w:rFonts w:asciiTheme="minorHAnsi" w:hAnsiTheme="minorHAnsi" w:cstheme="minorHAnsi"/>
        </w:rPr>
        <w:t xml:space="preserve">: </w:t>
      </w:r>
      <w:r w:rsidR="00165DAA" w:rsidRPr="00602885">
        <w:rPr>
          <w:rFonts w:asciiTheme="minorHAnsi" w:hAnsiTheme="minorHAnsi" w:cstheme="minorHAnsi"/>
          <w:b/>
        </w:rPr>
        <w:t>40-</w:t>
      </w:r>
      <w:r w:rsidRPr="00602885">
        <w:rPr>
          <w:rFonts w:asciiTheme="minorHAnsi" w:hAnsiTheme="minorHAnsi" w:cstheme="minorHAnsi"/>
          <w:b/>
        </w:rPr>
        <w:t>50 characters</w:t>
      </w:r>
      <w:r w:rsidR="00165DAA" w:rsidRPr="00602885">
        <w:rPr>
          <w:rFonts w:asciiTheme="minorHAnsi" w:hAnsiTheme="minorHAnsi" w:cstheme="minorHAnsi"/>
          <w:b/>
        </w:rPr>
        <w:t>.</w:t>
      </w:r>
    </w:p>
    <w:p w14:paraId="0F35193D" w14:textId="27866718" w:rsidR="00165DAA" w:rsidRPr="00602885" w:rsidRDefault="00165DAA" w:rsidP="00C840DA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 w:rsidRPr="00602885">
        <w:rPr>
          <w:rFonts w:asciiTheme="minorHAnsi" w:hAnsiTheme="minorHAnsi" w:cstheme="minorHAnsi"/>
          <w:b/>
        </w:rPr>
        <w:t>LinkedIn</w:t>
      </w:r>
      <w:r w:rsidRPr="00602885">
        <w:rPr>
          <w:rFonts w:asciiTheme="minorHAnsi" w:hAnsiTheme="minorHAnsi" w:cstheme="minorHAnsi"/>
        </w:rPr>
        <w:t xml:space="preserve"> will automatically cut off posts at 140 characters, hiding everything behind a “See more” button. </w:t>
      </w:r>
      <w:r w:rsidRPr="00602885">
        <w:rPr>
          <w:rFonts w:asciiTheme="minorHAnsi" w:hAnsiTheme="minorHAnsi" w:cstheme="minorHAnsi"/>
          <w:u w:val="single"/>
        </w:rPr>
        <w:t>Best practice</w:t>
      </w:r>
      <w:r w:rsidRPr="00602885">
        <w:rPr>
          <w:rFonts w:asciiTheme="minorHAnsi" w:hAnsiTheme="minorHAnsi" w:cstheme="minorHAnsi"/>
        </w:rPr>
        <w:t xml:space="preserve">: </w:t>
      </w:r>
      <w:r w:rsidRPr="00602885">
        <w:rPr>
          <w:rFonts w:asciiTheme="minorHAnsi" w:hAnsiTheme="minorHAnsi" w:cstheme="minorHAnsi"/>
          <w:b/>
        </w:rPr>
        <w:t>140 characters</w:t>
      </w:r>
      <w:r w:rsidRPr="00602885">
        <w:rPr>
          <w:rFonts w:asciiTheme="minorHAnsi" w:hAnsiTheme="minorHAnsi" w:cstheme="minorHAnsi"/>
        </w:rPr>
        <w:t xml:space="preserve">. </w:t>
      </w:r>
    </w:p>
    <w:p w14:paraId="074D6005" w14:textId="2C4BE559" w:rsidR="00FB2C48" w:rsidRDefault="00165DAA" w:rsidP="7EEBCA75">
      <w:pPr>
        <w:pStyle w:val="NoSpacing"/>
        <w:numPr>
          <w:ilvl w:val="0"/>
          <w:numId w:val="15"/>
        </w:numPr>
        <w:rPr>
          <w:rFonts w:asciiTheme="minorHAnsi" w:hAnsiTheme="minorHAnsi" w:cstheme="minorHAnsi"/>
        </w:rPr>
      </w:pPr>
      <w:r w:rsidRPr="00602885">
        <w:rPr>
          <w:rFonts w:asciiTheme="minorHAnsi" w:hAnsiTheme="minorHAnsi" w:cstheme="minorHAnsi"/>
          <w:b/>
        </w:rPr>
        <w:t>Instagram</w:t>
      </w:r>
      <w:r w:rsidRPr="00602885">
        <w:rPr>
          <w:rFonts w:asciiTheme="minorHAnsi" w:hAnsiTheme="minorHAnsi" w:cstheme="minorHAnsi"/>
        </w:rPr>
        <w:t xml:space="preserve"> captions can be up to 2,000 characters long and include up to 30 hashtags, including hashtags in comments.</w:t>
      </w:r>
      <w:r w:rsidR="00C577F9" w:rsidRPr="00602885">
        <w:rPr>
          <w:rFonts w:asciiTheme="minorHAnsi" w:hAnsiTheme="minorHAnsi" w:cstheme="minorHAnsi"/>
        </w:rPr>
        <w:t xml:space="preserve"> </w:t>
      </w:r>
      <w:r w:rsidRPr="00602885">
        <w:rPr>
          <w:rFonts w:asciiTheme="minorHAnsi" w:hAnsiTheme="minorHAnsi" w:cstheme="minorHAnsi"/>
          <w:u w:val="single"/>
        </w:rPr>
        <w:t>Best practice</w:t>
      </w:r>
      <w:r w:rsidRPr="00602885">
        <w:rPr>
          <w:rFonts w:asciiTheme="minorHAnsi" w:hAnsiTheme="minorHAnsi" w:cstheme="minorHAnsi"/>
        </w:rPr>
        <w:t xml:space="preserve">: </w:t>
      </w:r>
      <w:r w:rsidRPr="00602885">
        <w:rPr>
          <w:rFonts w:asciiTheme="minorHAnsi" w:hAnsiTheme="minorHAnsi" w:cstheme="minorHAnsi"/>
          <w:b/>
        </w:rPr>
        <w:t>under 125 characters</w:t>
      </w:r>
      <w:r w:rsidRPr="00602885">
        <w:rPr>
          <w:rFonts w:asciiTheme="minorHAnsi" w:hAnsiTheme="minorHAnsi" w:cstheme="minorHAnsi"/>
        </w:rPr>
        <w:t xml:space="preserve">. </w:t>
      </w:r>
    </w:p>
    <w:p w14:paraId="76AA5CD2" w14:textId="77777777" w:rsidR="003669D5" w:rsidRPr="003669D5" w:rsidRDefault="003669D5" w:rsidP="003669D5">
      <w:pPr>
        <w:pStyle w:val="NoSpacing"/>
        <w:rPr>
          <w:rFonts w:asciiTheme="minorHAnsi" w:hAnsiTheme="minorHAnsi" w:cstheme="minorHAnsi"/>
          <w:sz w:val="12"/>
          <w:szCs w:val="12"/>
        </w:rPr>
      </w:pPr>
    </w:p>
    <w:p w14:paraId="2FC26B7E" w14:textId="61D978E2" w:rsidR="007C0B42" w:rsidRPr="007C0B42" w:rsidRDefault="003669D5" w:rsidP="007C0B42">
      <w:pPr>
        <w:pStyle w:val="NoSpacing"/>
        <w:rPr>
          <w:rFonts w:asciiTheme="minorHAnsi" w:hAnsiTheme="minorHAnsi" w:cstheme="minorHAnsi"/>
          <w:sz w:val="21"/>
          <w:szCs w:val="21"/>
        </w:rPr>
        <w:sectPr w:rsidR="007C0B42" w:rsidRPr="007C0B42" w:rsidSect="008D1611"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1872" w:right="720" w:bottom="720" w:left="720" w:header="720" w:footer="144" w:gutter="0"/>
          <w:cols w:space="720"/>
          <w:titlePg/>
          <w:docGrid w:linePitch="360"/>
        </w:sectPr>
      </w:pPr>
      <w:r w:rsidRPr="003669D5">
        <w:rPr>
          <w:rFonts w:asciiTheme="minorHAnsi" w:hAnsiTheme="minorHAnsi" w:cstheme="minorHAnsi"/>
          <w:b/>
          <w:sz w:val="21"/>
          <w:szCs w:val="21"/>
        </w:rPr>
        <w:t>Thank you</w:t>
      </w:r>
      <w:r>
        <w:rPr>
          <w:rFonts w:asciiTheme="minorHAnsi" w:hAnsiTheme="minorHAnsi" w:cstheme="minorHAnsi"/>
          <w:b/>
          <w:sz w:val="21"/>
          <w:szCs w:val="21"/>
        </w:rPr>
        <w:t xml:space="preserve"> for your support</w:t>
      </w:r>
      <w:r w:rsidRPr="003669D5">
        <w:rPr>
          <w:rFonts w:asciiTheme="minorHAnsi" w:hAnsiTheme="minorHAnsi" w:cstheme="minorHAnsi"/>
          <w:b/>
          <w:sz w:val="21"/>
          <w:szCs w:val="21"/>
        </w:rPr>
        <w:t>!</w:t>
      </w:r>
      <w:r>
        <w:rPr>
          <w:rFonts w:asciiTheme="minorHAnsi" w:hAnsiTheme="minorHAnsi" w:cstheme="minorHAnsi"/>
          <w:sz w:val="21"/>
          <w:szCs w:val="21"/>
        </w:rPr>
        <w:t xml:space="preserve"> Email </w:t>
      </w:r>
      <w:hyperlink r:id="rId22" w:history="1">
        <w:r w:rsidRPr="00091224">
          <w:rPr>
            <w:rStyle w:val="Hyperlink"/>
            <w:rFonts w:asciiTheme="minorHAnsi" w:hAnsiTheme="minorHAnsi" w:cstheme="minorHAnsi"/>
            <w:sz w:val="21"/>
            <w:szCs w:val="21"/>
          </w:rPr>
          <w:t>phillysupport@charities.org</w:t>
        </w:r>
      </w:hyperlink>
      <w:r>
        <w:rPr>
          <w:rFonts w:asciiTheme="minorHAnsi" w:hAnsiTheme="minorHAnsi" w:cstheme="minorHAnsi"/>
          <w:sz w:val="21"/>
          <w:szCs w:val="21"/>
        </w:rPr>
        <w:t xml:space="preserve"> with questions.</w:t>
      </w:r>
    </w:p>
    <w:p w14:paraId="7418A80D" w14:textId="52D6D113" w:rsidR="00690096" w:rsidRPr="00602885" w:rsidRDefault="00690096" w:rsidP="00690096">
      <w:pPr>
        <w:pStyle w:val="NoSpacing"/>
        <w:rPr>
          <w:rFonts w:asciiTheme="majorHAnsi" w:hAnsiTheme="majorHAnsi" w:cstheme="majorHAnsi"/>
          <w:b/>
          <w:bCs/>
          <w:color w:val="F62D1D"/>
          <w:sz w:val="32"/>
          <w:szCs w:val="32"/>
        </w:rPr>
      </w:pPr>
      <w:r w:rsidRPr="00602885">
        <w:rPr>
          <w:rFonts w:asciiTheme="majorHAnsi" w:hAnsiTheme="majorHAnsi" w:cstheme="majorHAnsi"/>
          <w:b/>
          <w:bCs/>
          <w:color w:val="F62D1D"/>
          <w:sz w:val="32"/>
          <w:szCs w:val="32"/>
        </w:rPr>
        <w:lastRenderedPageBreak/>
        <w:t>Sample Content</w:t>
      </w:r>
    </w:p>
    <w:p w14:paraId="52471137" w14:textId="77B68678" w:rsidR="00FA6283" w:rsidRPr="00D55885" w:rsidRDefault="00BD04B8" w:rsidP="7EEBCA75">
      <w:pPr>
        <w:pStyle w:val="MediumShading1-Accent11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Draft Content - First Half of </w:t>
      </w:r>
      <w:r w:rsidR="7EEBCA75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Campaign </w:t>
      </w:r>
      <w:r w:rsidR="007C0D9B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(</w:t>
      </w:r>
      <w:r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November</w:t>
      </w:r>
      <w:r w:rsidR="007C0D9B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  <w:r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9-</w:t>
      </w:r>
      <w:r w:rsidR="00473100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December 4</w:t>
      </w:r>
      <w:r w:rsidR="00AC6A18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)</w:t>
      </w:r>
      <w:r w:rsidR="7EEBCA75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:</w:t>
      </w:r>
    </w:p>
    <w:p w14:paraId="70408BA2" w14:textId="760E6ACF" w:rsidR="00FA6283" w:rsidRDefault="7EEBCA75" w:rsidP="007C3AC3">
      <w:pPr>
        <w:pStyle w:val="MediumShading1-Accent11"/>
        <w:numPr>
          <w:ilvl w:val="0"/>
          <w:numId w:val="9"/>
        </w:numPr>
        <w:rPr>
          <w:rFonts w:asciiTheme="minorHAnsi" w:hAnsiTheme="minorHAnsi" w:cstheme="minorHAnsi"/>
          <w:sz w:val="21"/>
          <w:szCs w:val="21"/>
        </w:rPr>
      </w:pPr>
      <w:r w:rsidRPr="00602885">
        <w:rPr>
          <w:rFonts w:asciiTheme="minorHAnsi" w:hAnsiTheme="minorHAnsi" w:cstheme="minorHAnsi"/>
          <w:sz w:val="21"/>
          <w:szCs w:val="21"/>
        </w:rPr>
        <w:t>The #</w:t>
      </w:r>
      <w:r w:rsidR="00F157D3" w:rsidRPr="00602885">
        <w:rPr>
          <w:rFonts w:asciiTheme="minorHAnsi" w:hAnsiTheme="minorHAnsi" w:cstheme="minorHAnsi"/>
          <w:sz w:val="21"/>
          <w:szCs w:val="21"/>
        </w:rPr>
        <w:t>Philly</w:t>
      </w:r>
      <w:r w:rsidRPr="00602885">
        <w:rPr>
          <w:rFonts w:asciiTheme="minorHAnsi" w:hAnsiTheme="minorHAnsi" w:cstheme="minorHAnsi"/>
          <w:sz w:val="21"/>
          <w:szCs w:val="21"/>
        </w:rPr>
        <w:t xml:space="preserve"> Charity Campaign is live!</w:t>
      </w:r>
      <w:r w:rsidR="007C0B42" w:rsidRPr="00602885">
        <w:rPr>
          <w:rFonts w:asciiTheme="minorHAnsi" w:hAnsiTheme="minorHAnsi" w:cstheme="minorHAnsi"/>
          <w:sz w:val="21"/>
          <w:szCs w:val="21"/>
        </w:rPr>
        <w:t xml:space="preserve"> Join me in giving to help our most vulnerable neighbors:</w:t>
      </w:r>
      <w:r w:rsidRPr="00602885">
        <w:rPr>
          <w:rFonts w:asciiTheme="minorHAnsi" w:hAnsiTheme="minorHAnsi" w:cstheme="minorHAnsi"/>
          <w:sz w:val="21"/>
          <w:szCs w:val="21"/>
        </w:rPr>
        <w:t xml:space="preserve"> </w:t>
      </w:r>
      <w:hyperlink r:id="rId23">
        <w:r w:rsidR="00DF317E">
          <w:rPr>
            <w:rStyle w:val="Hyperlink"/>
            <w:rFonts w:asciiTheme="minorHAnsi" w:hAnsiTheme="minorHAnsi" w:cstheme="minorHAnsi"/>
            <w:sz w:val="21"/>
            <w:szCs w:val="21"/>
          </w:rPr>
          <w:t>www.phila.gov/combinedcampaign</w:t>
        </w:r>
      </w:hyperlink>
      <w:r w:rsidRPr="00602885">
        <w:rPr>
          <w:rFonts w:asciiTheme="minorHAnsi" w:hAnsiTheme="minorHAnsi" w:cstheme="minorHAnsi"/>
          <w:sz w:val="21"/>
          <w:szCs w:val="21"/>
        </w:rPr>
        <w:t xml:space="preserve"> </w:t>
      </w:r>
      <w:r w:rsidR="00F157D3" w:rsidRPr="00602885">
        <w:rPr>
          <w:rFonts w:asciiTheme="minorHAnsi" w:hAnsiTheme="minorHAnsi" w:cstheme="minorHAnsi"/>
          <w:sz w:val="21"/>
          <w:szCs w:val="21"/>
        </w:rPr>
        <w:t>#</w:t>
      </w:r>
      <w:proofErr w:type="spellStart"/>
      <w:r w:rsidR="00F157D3" w:rsidRPr="00602885">
        <w:rPr>
          <w:rFonts w:asciiTheme="minorHAnsi" w:hAnsiTheme="minorHAnsi" w:cstheme="minorHAnsi"/>
          <w:sz w:val="21"/>
          <w:szCs w:val="21"/>
        </w:rPr>
        <w:t>PhillyGivesTogether</w:t>
      </w:r>
      <w:proofErr w:type="spellEnd"/>
    </w:p>
    <w:p w14:paraId="67EB6D87" w14:textId="3CFC6EEB" w:rsidR="00DF317E" w:rsidRDefault="00DF317E" w:rsidP="00DF317E">
      <w:pPr>
        <w:pStyle w:val="PlainText"/>
        <w:numPr>
          <w:ilvl w:val="0"/>
          <w:numId w:val="9"/>
        </w:numPr>
        <w:rPr>
          <w:rFonts w:cstheme="minorBidi"/>
        </w:rPr>
      </w:pPr>
      <w:r>
        <w:t>#</w:t>
      </w:r>
      <w:proofErr w:type="spellStart"/>
      <w:r>
        <w:t>COVID19</w:t>
      </w:r>
      <w:proofErr w:type="spellEnd"/>
      <w:r>
        <w:t xml:space="preserve">, aka #coronavirus, has impacted everyone. It’s up to us Philadelphians to come together and help those who need it most. Join me and donate today: </w:t>
      </w:r>
      <w:hyperlink r:id="rId24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</w:p>
    <w:p w14:paraId="4DD5C4E2" w14:textId="0123C03A" w:rsidR="00DF317E" w:rsidRDefault="00DF317E" w:rsidP="00DF317E">
      <w:pPr>
        <w:pStyle w:val="PlainText"/>
        <w:numPr>
          <w:ilvl w:val="0"/>
          <w:numId w:val="9"/>
        </w:numPr>
      </w:pPr>
      <w:r>
        <w:t xml:space="preserve">A pledge of just $2 (the cost of a soda) per paycheck ($52 total!) provides 148 meals to those in need through the Combined Campaign. WOW. </w:t>
      </w:r>
      <w:hyperlink r:id="rId25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</w:t>
      </w:r>
    </w:p>
    <w:p w14:paraId="1CEF0113" w14:textId="677111C3" w:rsidR="00DF317E" w:rsidRDefault="00DF317E" w:rsidP="00DF317E">
      <w:pPr>
        <w:pStyle w:val="PlainText"/>
        <w:numPr>
          <w:ilvl w:val="0"/>
          <w:numId w:val="9"/>
        </w:numPr>
      </w:pPr>
      <w:r>
        <w:t xml:space="preserve">Philly employees &amp; retirees, donate at work today to make a difference tomorrow and beyond: </w:t>
      </w:r>
      <w:hyperlink r:id="rId26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</w:t>
      </w:r>
    </w:p>
    <w:p w14:paraId="1808E9C1" w14:textId="6A2D7C57" w:rsidR="00DF317E" w:rsidRDefault="00DF317E" w:rsidP="00DF317E">
      <w:pPr>
        <w:pStyle w:val="PlainText"/>
        <w:numPr>
          <w:ilvl w:val="0"/>
          <w:numId w:val="9"/>
        </w:numPr>
      </w:pPr>
      <w:r>
        <w:t xml:space="preserve">Just $5/pay period (a cup of a coffee per paycheck=$130 total) means 1 struggling veteran and family will not go hungry. You make this possible through the Combined Campaign: </w:t>
      </w:r>
      <w:hyperlink r:id="rId27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</w:t>
      </w:r>
    </w:p>
    <w:p w14:paraId="28FC5F44" w14:textId="51618AE6" w:rsidR="00DF317E" w:rsidRDefault="00DF317E" w:rsidP="00DF317E">
      <w:pPr>
        <w:pStyle w:val="PlainText"/>
        <w:numPr>
          <w:ilvl w:val="0"/>
          <w:numId w:val="9"/>
        </w:numPr>
      </w:pPr>
      <w:r>
        <w:t xml:space="preserve">Did you know you can choose from ~300 pre-approved charities when you give through the Combined Campaign? Donate to show that we’re in this together: </w:t>
      </w:r>
      <w:hyperlink r:id="rId28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</w:t>
      </w:r>
    </w:p>
    <w:p w14:paraId="74DF787C" w14:textId="4D3CE071" w:rsidR="00DF317E" w:rsidRDefault="00DF317E" w:rsidP="00DF317E">
      <w:pPr>
        <w:pStyle w:val="PlainText"/>
        <w:numPr>
          <w:ilvl w:val="0"/>
          <w:numId w:val="9"/>
        </w:numPr>
      </w:pPr>
      <w:r>
        <w:t xml:space="preserve">The Philly Combined Campaign enables us to give a little today – and help a LOT tomorrow and beyond. Learn more: </w:t>
      </w:r>
      <w:hyperlink r:id="rId29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</w:p>
    <w:p w14:paraId="3C1E2382" w14:textId="68625C8E" w:rsidR="00DF317E" w:rsidRDefault="00DF317E" w:rsidP="00DF317E">
      <w:pPr>
        <w:pStyle w:val="PlainText"/>
        <w:numPr>
          <w:ilvl w:val="0"/>
          <w:numId w:val="9"/>
        </w:numPr>
      </w:pPr>
      <w:r>
        <w:t>For the price of a move matinee/pay period ($10), you can provide emergency housing for someone. Talk about life-changing! Please give through #</w:t>
      </w:r>
      <w:proofErr w:type="spellStart"/>
      <w:r>
        <w:t>PhillyGivesTogether</w:t>
      </w:r>
      <w:proofErr w:type="spellEnd"/>
      <w:r>
        <w:t xml:space="preserve"> now: </w:t>
      </w:r>
      <w:hyperlink r:id="rId30" w:history="1">
        <w:r w:rsidRPr="00764E3C">
          <w:rPr>
            <w:rStyle w:val="Hyperlink"/>
          </w:rPr>
          <w:t>www.phila.gov/combinedcampaign</w:t>
        </w:r>
      </w:hyperlink>
      <w:r>
        <w:t xml:space="preserve"> </w:t>
      </w:r>
    </w:p>
    <w:p w14:paraId="6B4512CF" w14:textId="79A10B9B" w:rsidR="00DF317E" w:rsidRDefault="00DF317E" w:rsidP="00DF317E">
      <w:pPr>
        <w:pStyle w:val="PlainText"/>
        <w:numPr>
          <w:ilvl w:val="0"/>
          <w:numId w:val="9"/>
        </w:numPr>
      </w:pPr>
      <w:r>
        <w:t>Giving through #</w:t>
      </w:r>
      <w:proofErr w:type="spellStart"/>
      <w:r>
        <w:t>PhillyGivesTogether</w:t>
      </w:r>
      <w:proofErr w:type="spellEnd"/>
      <w:r>
        <w:t xml:space="preserve"> is easy, cost-effective – and helps everyone. Give today! </w:t>
      </w:r>
      <w:hyperlink r:id="rId31" w:history="1">
        <w:r w:rsidRPr="00764E3C">
          <w:rPr>
            <w:rStyle w:val="Hyperlink"/>
          </w:rPr>
          <w:t>www.phila.gov/combinedcampaign</w:t>
        </w:r>
      </w:hyperlink>
      <w:r>
        <w:t xml:space="preserve">   </w:t>
      </w:r>
    </w:p>
    <w:p w14:paraId="53EF6E35" w14:textId="30E4F9CA" w:rsidR="00DF317E" w:rsidRDefault="00DF317E" w:rsidP="00DF317E">
      <w:pPr>
        <w:pStyle w:val="PlainText"/>
        <w:numPr>
          <w:ilvl w:val="0"/>
          <w:numId w:val="9"/>
        </w:numPr>
      </w:pPr>
      <w:r>
        <w:t>I just pledged to support causes I love through #</w:t>
      </w:r>
      <w:proofErr w:type="spellStart"/>
      <w:r>
        <w:t>PhillyGivesTogether</w:t>
      </w:r>
      <w:proofErr w:type="spellEnd"/>
      <w:r>
        <w:t xml:space="preserve">. Will you join me? </w:t>
      </w:r>
      <w:hyperlink r:id="rId32" w:history="1">
        <w:r w:rsidRPr="00764E3C">
          <w:rPr>
            <w:rStyle w:val="Hyperlink"/>
          </w:rPr>
          <w:t>www.phila.gov/combinedcampaign</w:t>
        </w:r>
      </w:hyperlink>
      <w:r>
        <w:t xml:space="preserve">  </w:t>
      </w:r>
    </w:p>
    <w:p w14:paraId="2363CD62" w14:textId="521A8807" w:rsidR="00DF317E" w:rsidRDefault="00DF317E" w:rsidP="00DF317E">
      <w:pPr>
        <w:pStyle w:val="PlainText"/>
        <w:numPr>
          <w:ilvl w:val="0"/>
          <w:numId w:val="9"/>
        </w:numPr>
      </w:pPr>
      <w:r>
        <w:t xml:space="preserve">Philly City employees/retirees, you still have time to make a difference: </w:t>
      </w:r>
      <w:hyperlink r:id="rId33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</w:t>
      </w:r>
    </w:p>
    <w:p w14:paraId="22246DC7" w14:textId="1E382A48" w:rsidR="00DF317E" w:rsidRPr="00DF317E" w:rsidRDefault="00DF317E" w:rsidP="00DF317E">
      <w:pPr>
        <w:pStyle w:val="PlainText"/>
        <w:numPr>
          <w:ilvl w:val="0"/>
          <w:numId w:val="9"/>
        </w:numPr>
      </w:pPr>
      <w:r>
        <w:t xml:space="preserve">If you pledge $2 per paycheck – the cost of a soft drink – you buy 2 teddy bears for children during hospital visits. Now THAT is a gift that keeps on giving! Learn more: </w:t>
      </w:r>
      <w:hyperlink r:id="rId34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</w:p>
    <w:p w14:paraId="42C5BC32" w14:textId="55B31FA1" w:rsidR="00E92287" w:rsidRPr="00D55885" w:rsidRDefault="00BD04B8" w:rsidP="00473100">
      <w:pPr>
        <w:pStyle w:val="MediumShading1-Accent11"/>
        <w:rPr>
          <w:rFonts w:asciiTheme="minorHAnsi" w:hAnsiTheme="minorHAnsi" w:cstheme="minorHAnsi"/>
          <w:sz w:val="28"/>
          <w:szCs w:val="28"/>
        </w:rPr>
      </w:pPr>
      <w:r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Draft Content – Second Half of Campaign </w:t>
      </w:r>
      <w:r w:rsidR="00AC6A18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(</w:t>
      </w:r>
      <w:r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November 30</w:t>
      </w:r>
      <w:r w:rsidR="00AC6A18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-</w:t>
      </w:r>
      <w:r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December 31</w:t>
      </w:r>
      <w:r w:rsidR="00AC6A18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)</w:t>
      </w:r>
      <w:r w:rsidR="7EEBCA75" w:rsidRPr="00D55885">
        <w:rPr>
          <w:rFonts w:asciiTheme="minorHAnsi" w:hAnsiTheme="minorHAnsi" w:cstheme="minorHAnsi"/>
          <w:b/>
          <w:bCs/>
          <w:i/>
          <w:iCs/>
          <w:sz w:val="28"/>
          <w:szCs w:val="28"/>
        </w:rPr>
        <w:t>:</w:t>
      </w:r>
    </w:p>
    <w:p w14:paraId="16B1A308" w14:textId="51946F9A" w:rsidR="00DF317E" w:rsidRDefault="00DF317E" w:rsidP="00DF317E">
      <w:pPr>
        <w:pStyle w:val="PlainText"/>
        <w:numPr>
          <w:ilvl w:val="0"/>
          <w:numId w:val="17"/>
        </w:numPr>
        <w:rPr>
          <w:rFonts w:cstheme="minorBidi"/>
        </w:rPr>
      </w:pPr>
      <w:r>
        <w:t xml:space="preserve">The Philly Combined Campaign is almost over! Give now before it’s too late. We’re in this together: </w:t>
      </w:r>
      <w:hyperlink r:id="rId35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</w:p>
    <w:p w14:paraId="37C82A92" w14:textId="488EA778" w:rsidR="00DF317E" w:rsidRDefault="00DF317E" w:rsidP="00DF317E">
      <w:pPr>
        <w:pStyle w:val="PlainText"/>
        <w:numPr>
          <w:ilvl w:val="0"/>
          <w:numId w:val="17"/>
        </w:numPr>
      </w:pPr>
      <w:r>
        <w:t>Want to support a cause close to your heart? With #</w:t>
      </w:r>
      <w:proofErr w:type="spellStart"/>
      <w:r>
        <w:t>PhillyGivesTogether</w:t>
      </w:r>
      <w:proofErr w:type="spellEnd"/>
      <w:r>
        <w:t xml:space="preserve">, you can set it and forget it – while making a HUGE difference. Join me! </w:t>
      </w:r>
      <w:hyperlink r:id="rId36" w:history="1">
        <w:r w:rsidRPr="00764E3C">
          <w:rPr>
            <w:rStyle w:val="Hyperlink"/>
          </w:rPr>
          <w:t>www.phila.gov/combinedcampaign</w:t>
        </w:r>
      </w:hyperlink>
      <w:r>
        <w:t xml:space="preserve">  </w:t>
      </w:r>
    </w:p>
    <w:p w14:paraId="1515F384" w14:textId="0F5F2E96" w:rsidR="00DF317E" w:rsidRDefault="00DF317E" w:rsidP="00DF317E">
      <w:pPr>
        <w:pStyle w:val="PlainText"/>
        <w:numPr>
          <w:ilvl w:val="0"/>
          <w:numId w:val="17"/>
        </w:numPr>
      </w:pPr>
      <w:r>
        <w:t xml:space="preserve">Did you know? If you donate/pledge $5 per pay period through the Combined Campaign, or $130 total, you provide 28 meals to homebound seniors in need: </w:t>
      </w:r>
      <w:hyperlink r:id="rId37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</w:t>
      </w:r>
    </w:p>
    <w:p w14:paraId="062BC594" w14:textId="7B4AB0B5" w:rsidR="00DF317E" w:rsidRDefault="00DF317E" w:rsidP="00DF317E">
      <w:pPr>
        <w:pStyle w:val="PlainText"/>
        <w:numPr>
          <w:ilvl w:val="0"/>
          <w:numId w:val="17"/>
        </w:numPr>
      </w:pPr>
      <w:r>
        <w:t>Want to support a cause you love? There's still time to give through #</w:t>
      </w:r>
      <w:proofErr w:type="spellStart"/>
      <w:r>
        <w:t>PhillyGivesTogether</w:t>
      </w:r>
      <w:proofErr w:type="spellEnd"/>
      <w:r>
        <w:t xml:space="preserve">! Deadline is 12/31: </w:t>
      </w:r>
      <w:hyperlink r:id="rId38" w:history="1">
        <w:r w:rsidRPr="00764E3C">
          <w:rPr>
            <w:rStyle w:val="Hyperlink"/>
          </w:rPr>
          <w:t>www.phila.gov/combinedcampaign</w:t>
        </w:r>
      </w:hyperlink>
      <w:r>
        <w:t xml:space="preserve">  </w:t>
      </w:r>
    </w:p>
    <w:p w14:paraId="58478233" w14:textId="12D8D62B" w:rsidR="00DF317E" w:rsidRDefault="00DF317E" w:rsidP="00DF317E">
      <w:pPr>
        <w:pStyle w:val="PlainText"/>
        <w:numPr>
          <w:ilvl w:val="0"/>
          <w:numId w:val="17"/>
        </w:numPr>
      </w:pPr>
      <w:r>
        <w:t xml:space="preserve">Baby, it’s cold out there. For $20/pay period, you can give 26 kids with a brand new winter coat – providing them warmth AND pride: </w:t>
      </w:r>
      <w:hyperlink r:id="rId39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#</w:t>
      </w:r>
      <w:proofErr w:type="spellStart"/>
      <w:r>
        <w:t>PhillyInThisTogether</w:t>
      </w:r>
      <w:proofErr w:type="spellEnd"/>
    </w:p>
    <w:p w14:paraId="4A5ACAA6" w14:textId="4E440F48" w:rsidR="00DF317E" w:rsidRDefault="00DF317E" w:rsidP="00DF317E">
      <w:pPr>
        <w:pStyle w:val="PlainText"/>
        <w:numPr>
          <w:ilvl w:val="0"/>
          <w:numId w:val="17"/>
        </w:numPr>
      </w:pPr>
      <w:r>
        <w:t xml:space="preserve">A parent needs your help! For the price of a concert ticket, $50/paycheck, you provide quality childcare for 1 low-income parent, assuring she is able to work. Give what you can – every cent helps: </w:t>
      </w:r>
      <w:hyperlink r:id="rId40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</w:t>
      </w:r>
    </w:p>
    <w:p w14:paraId="181D2044" w14:textId="4DCE7B86" w:rsidR="00DF317E" w:rsidRDefault="00DF317E" w:rsidP="00DF317E">
      <w:pPr>
        <w:pStyle w:val="PlainText"/>
        <w:numPr>
          <w:ilvl w:val="0"/>
          <w:numId w:val="17"/>
        </w:numPr>
      </w:pPr>
      <w:r>
        <w:t xml:space="preserve">Thank you to everyone who donated. Together, we can make a difference! If you haven’t yet, this is your last chance: </w:t>
      </w:r>
      <w:hyperlink r:id="rId41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</w:t>
      </w:r>
    </w:p>
    <w:p w14:paraId="306BA200" w14:textId="1EE22A80" w:rsidR="00DF317E" w:rsidRDefault="00DF317E" w:rsidP="00DF317E">
      <w:pPr>
        <w:pStyle w:val="PlainText"/>
        <w:numPr>
          <w:ilvl w:val="0"/>
          <w:numId w:val="17"/>
        </w:numPr>
      </w:pPr>
      <w:r>
        <w:t xml:space="preserve">Just $5 per paycheck provides 1 child with after-school STEAM programs – that encloses the enrichment gap. This is your chance to help: </w:t>
      </w:r>
      <w:hyperlink r:id="rId42" w:history="1">
        <w:r w:rsidRPr="00764E3C">
          <w:rPr>
            <w:rStyle w:val="Hyperlink"/>
          </w:rPr>
          <w:t>www.phila.gov/combinedcampaign</w:t>
        </w:r>
      </w:hyperlink>
      <w:r>
        <w:t xml:space="preserve"> #</w:t>
      </w:r>
      <w:proofErr w:type="spellStart"/>
      <w:r>
        <w:t>PhillyGivesTogether</w:t>
      </w:r>
      <w:proofErr w:type="spellEnd"/>
      <w:r>
        <w:t xml:space="preserve"> </w:t>
      </w:r>
    </w:p>
    <w:p w14:paraId="75BC2946" w14:textId="77777777" w:rsidR="00D55885" w:rsidRDefault="00DF317E" w:rsidP="00921085">
      <w:pPr>
        <w:pStyle w:val="PlainText"/>
        <w:numPr>
          <w:ilvl w:val="0"/>
          <w:numId w:val="17"/>
        </w:numPr>
      </w:pPr>
      <w:r>
        <w:t xml:space="preserve">If you pledge $50/paycheck, you directly help build 25 miles of trails connecting people to the environment – AND clear 100 acres of invasive species. You can make it happen TODAY: </w:t>
      </w:r>
      <w:hyperlink r:id="rId43" w:history="1">
        <w:r w:rsidR="00D55885" w:rsidRPr="00764E3C">
          <w:rPr>
            <w:rStyle w:val="Hyperlink"/>
          </w:rPr>
          <w:t>www.phila.gov/combinedcampaign</w:t>
        </w:r>
      </w:hyperlink>
      <w:r w:rsidR="00D55885">
        <w:t xml:space="preserve"> </w:t>
      </w:r>
      <w:r>
        <w:t>#</w:t>
      </w:r>
      <w:proofErr w:type="spellStart"/>
      <w:r>
        <w:t>PhillyGivesTogether</w:t>
      </w:r>
      <w:proofErr w:type="spellEnd"/>
      <w:r>
        <w:t xml:space="preserve"> </w:t>
      </w:r>
    </w:p>
    <w:p w14:paraId="02197134" w14:textId="42CAB630" w:rsidR="00DF317E" w:rsidRDefault="00DF317E" w:rsidP="00921085">
      <w:pPr>
        <w:pStyle w:val="PlainText"/>
        <w:numPr>
          <w:ilvl w:val="0"/>
          <w:numId w:val="17"/>
        </w:numPr>
      </w:pPr>
      <w:r>
        <w:t xml:space="preserve">The Combined Campaign helps you make a lasting difference. For the price of a Pumpkin Spice Latte ($5) per paycheck, you can fund 2 hours of lifesaving children’s cancer research: </w:t>
      </w:r>
      <w:hyperlink r:id="rId44" w:history="1">
        <w:r w:rsidR="00D55885" w:rsidRPr="00764E3C">
          <w:rPr>
            <w:rStyle w:val="Hyperlink"/>
          </w:rPr>
          <w:t>www.phila.gov/combinedcampaign</w:t>
        </w:r>
      </w:hyperlink>
      <w:r w:rsidR="00D55885">
        <w:t xml:space="preserve"> </w:t>
      </w:r>
      <w:r>
        <w:t>#</w:t>
      </w:r>
      <w:proofErr w:type="spellStart"/>
      <w:r>
        <w:t>PhillyGivesTogether</w:t>
      </w:r>
      <w:proofErr w:type="spellEnd"/>
    </w:p>
    <w:p w14:paraId="7CD5FD2F" w14:textId="77777777" w:rsidR="00602885" w:rsidRPr="00602885" w:rsidRDefault="00690096" w:rsidP="00690096">
      <w:pPr>
        <w:pStyle w:val="NoSpacing"/>
        <w:rPr>
          <w:rFonts w:asciiTheme="majorHAnsi" w:hAnsiTheme="majorHAnsi" w:cstheme="majorHAnsi"/>
          <w:b/>
          <w:bCs/>
          <w:color w:val="F62D1D"/>
          <w:sz w:val="32"/>
          <w:szCs w:val="32"/>
        </w:rPr>
      </w:pPr>
      <w:r w:rsidRPr="00602885">
        <w:rPr>
          <w:rFonts w:asciiTheme="majorHAnsi" w:hAnsiTheme="majorHAnsi" w:cstheme="majorHAnsi"/>
          <w:b/>
          <w:bCs/>
          <w:color w:val="F62D1D"/>
          <w:sz w:val="32"/>
          <w:szCs w:val="32"/>
        </w:rPr>
        <w:lastRenderedPageBreak/>
        <w:t>Graphics Library</w:t>
      </w:r>
      <w:r w:rsidR="00697B09" w:rsidRPr="00602885">
        <w:rPr>
          <w:rFonts w:asciiTheme="majorHAnsi" w:hAnsiTheme="majorHAnsi" w:cstheme="majorHAnsi"/>
          <w:b/>
          <w:bCs/>
          <w:color w:val="F62D1D"/>
          <w:sz w:val="32"/>
          <w:szCs w:val="32"/>
        </w:rPr>
        <w:t xml:space="preserve"> </w:t>
      </w:r>
    </w:p>
    <w:p w14:paraId="7B64DF2E" w14:textId="3B33558D" w:rsidR="00697B09" w:rsidRDefault="00697B09" w:rsidP="00690096">
      <w:pPr>
        <w:pStyle w:val="NoSpacing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Right click on</w:t>
      </w:r>
      <w:r w:rsidRPr="00BF2982">
        <w:rPr>
          <w:rFonts w:asciiTheme="minorHAnsi" w:hAnsiTheme="minorHAnsi" w:cstheme="minorHAnsi"/>
          <w:sz w:val="21"/>
          <w:szCs w:val="21"/>
        </w:rPr>
        <w:t xml:space="preserve"> image </w:t>
      </w:r>
      <w:r>
        <w:rPr>
          <w:rFonts w:asciiTheme="minorHAnsi" w:hAnsiTheme="minorHAnsi" w:cstheme="minorHAnsi"/>
          <w:sz w:val="21"/>
          <w:szCs w:val="21"/>
        </w:rPr>
        <w:t xml:space="preserve">below </w:t>
      </w:r>
      <w:r w:rsidRPr="00BF2982">
        <w:rPr>
          <w:rFonts w:asciiTheme="minorHAnsi" w:hAnsiTheme="minorHAnsi" w:cstheme="minorHAnsi"/>
          <w:sz w:val="21"/>
          <w:szCs w:val="21"/>
        </w:rPr>
        <w:t>to download to your computer.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="00AA6E8B">
        <w:rPr>
          <w:rFonts w:asciiTheme="minorHAnsi" w:hAnsiTheme="minorHAnsi" w:cstheme="minorHAnsi"/>
          <w:sz w:val="21"/>
          <w:szCs w:val="21"/>
        </w:rPr>
        <w:t>C</w:t>
      </w:r>
      <w:r>
        <w:rPr>
          <w:rFonts w:asciiTheme="minorHAnsi" w:hAnsiTheme="minorHAnsi" w:cstheme="minorHAnsi"/>
          <w:sz w:val="21"/>
          <w:szCs w:val="21"/>
        </w:rPr>
        <w:t xml:space="preserve">lick here to access the </w:t>
      </w:r>
      <w:hyperlink r:id="rId45" w:history="1">
        <w:r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Combined Campaign </w:t>
        </w:r>
        <w:r w:rsidRPr="00BF2982">
          <w:rPr>
            <w:rStyle w:val="Hyperlink"/>
            <w:rFonts w:asciiTheme="minorHAnsi" w:hAnsiTheme="minorHAnsi" w:cstheme="minorHAnsi"/>
            <w:sz w:val="21"/>
            <w:szCs w:val="21"/>
          </w:rPr>
          <w:t>logo</w:t>
        </w:r>
      </w:hyperlink>
      <w:r>
        <w:rPr>
          <w:rFonts w:asciiTheme="minorHAnsi" w:hAnsiTheme="minorHAnsi" w:cstheme="minorHAnsi"/>
          <w:sz w:val="21"/>
          <w:szCs w:val="21"/>
        </w:rPr>
        <w:t xml:space="preserve"> or </w:t>
      </w:r>
      <w:hyperlink r:id="rId46" w:history="1">
        <w:r w:rsidRPr="00BF2982">
          <w:rPr>
            <w:rStyle w:val="Hyperlink"/>
            <w:rFonts w:asciiTheme="minorHAnsi" w:hAnsiTheme="minorHAnsi" w:cstheme="minorHAnsi"/>
            <w:sz w:val="21"/>
            <w:szCs w:val="21"/>
          </w:rPr>
          <w:t>dollar-buy infographic</w:t>
        </w:r>
      </w:hyperlink>
      <w:r>
        <w:rPr>
          <w:rFonts w:asciiTheme="minorHAnsi" w:hAnsiTheme="minorHAnsi" w:cstheme="minorHAnsi"/>
          <w:sz w:val="21"/>
          <w:szCs w:val="21"/>
        </w:rPr>
        <w:t>.</w:t>
      </w:r>
    </w:p>
    <w:p w14:paraId="3B65E222" w14:textId="5E923F05" w:rsidR="00BD21E0" w:rsidRDefault="00BD21E0" w:rsidP="00690096">
      <w:pPr>
        <w:pStyle w:val="NoSpacing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4BBE7F58" wp14:editId="139F2E17">
            <wp:simplePos x="0" y="0"/>
            <wp:positionH relativeFrom="column">
              <wp:posOffset>1885950</wp:posOffset>
            </wp:positionH>
            <wp:positionV relativeFrom="paragraph">
              <wp:posOffset>170815</wp:posOffset>
            </wp:positionV>
            <wp:extent cx="2333625" cy="1167130"/>
            <wp:effectExtent l="0" t="0" r="9525" b="0"/>
            <wp:wrapTight wrapText="bothSides">
              <wp:wrapPolygon edited="0">
                <wp:start x="0" y="0"/>
                <wp:lineTo x="0" y="21153"/>
                <wp:lineTo x="21512" y="21153"/>
                <wp:lineTo x="215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illy Theme Graphic_logo and give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FD7E5" w14:textId="695F2779" w:rsidR="00697B09" w:rsidRDefault="00AA6E8B" w:rsidP="00690096">
      <w:pPr>
        <w:pStyle w:val="NoSpacing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6701992A" wp14:editId="7569DE6C">
            <wp:simplePos x="0" y="0"/>
            <wp:positionH relativeFrom="column">
              <wp:posOffset>4705350</wp:posOffset>
            </wp:positionH>
            <wp:positionV relativeFrom="paragraph">
              <wp:posOffset>101600</wp:posOffset>
            </wp:positionV>
            <wp:extent cx="20288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99" y="21296"/>
                <wp:lineTo x="2149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wnload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7BC34D0" wp14:editId="5F7F984C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1457325" cy="1457325"/>
            <wp:effectExtent l="0" t="0" r="9525" b="9525"/>
            <wp:wrapTight wrapText="bothSides">
              <wp:wrapPolygon edited="0">
                <wp:start x="7624" y="0"/>
                <wp:lineTo x="5647" y="565"/>
                <wp:lineTo x="1129" y="3953"/>
                <wp:lineTo x="0" y="7624"/>
                <wp:lineTo x="0" y="14118"/>
                <wp:lineTo x="1694" y="18071"/>
                <wp:lineTo x="6776" y="21459"/>
                <wp:lineTo x="7624" y="21459"/>
                <wp:lineTo x="13835" y="21459"/>
                <wp:lineTo x="14682" y="21459"/>
                <wp:lineTo x="19765" y="18071"/>
                <wp:lineTo x="21459" y="14118"/>
                <wp:lineTo x="21459" y="7624"/>
                <wp:lineTo x="20329" y="3953"/>
                <wp:lineTo x="15247" y="282"/>
                <wp:lineTo x="13553" y="0"/>
                <wp:lineTo x="762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CC_Logo_rev7-1-2020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4247F" w14:textId="3DC97A03" w:rsidR="00690096" w:rsidRPr="008D1611" w:rsidRDefault="00690096" w:rsidP="00690096">
      <w:pPr>
        <w:pStyle w:val="NoSpacing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</w:p>
    <w:p w14:paraId="414ADDA0" w14:textId="109A8E3C" w:rsidR="007C0B42" w:rsidRDefault="007C0B42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</w:p>
    <w:p w14:paraId="27E0B45C" w14:textId="2359263A" w:rsidR="00BB645F" w:rsidRDefault="00BB645F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</w:p>
    <w:p w14:paraId="6815F4CF" w14:textId="57EB6340" w:rsidR="00BD04B8" w:rsidRDefault="00BD04B8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</w:p>
    <w:p w14:paraId="355DC72B" w14:textId="3F2C2B47" w:rsidR="00BB645F" w:rsidRDefault="00BB645F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</w:p>
    <w:p w14:paraId="43B55BF7" w14:textId="6C15CEB6" w:rsidR="00BB645F" w:rsidRDefault="00BB645F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</w:p>
    <w:p w14:paraId="64CD4B67" w14:textId="007599F8" w:rsidR="00BB645F" w:rsidRDefault="00BD21E0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2441B1BB" wp14:editId="4DD16967">
            <wp:simplePos x="0" y="0"/>
            <wp:positionH relativeFrom="column">
              <wp:posOffset>-171450</wp:posOffset>
            </wp:positionH>
            <wp:positionV relativeFrom="page">
              <wp:posOffset>2622550</wp:posOffset>
            </wp:positionV>
            <wp:extent cx="16287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illy Poste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7456" behindDoc="1" locked="0" layoutInCell="1" allowOverlap="1" wp14:anchorId="2AF863D8" wp14:editId="008B139F">
            <wp:simplePos x="0" y="0"/>
            <wp:positionH relativeFrom="column">
              <wp:posOffset>1885950</wp:posOffset>
            </wp:positionH>
            <wp:positionV relativeFrom="paragraph">
              <wp:posOffset>140970</wp:posOffset>
            </wp:positionV>
            <wp:extent cx="2124075" cy="1416050"/>
            <wp:effectExtent l="0" t="0" r="9525" b="0"/>
            <wp:wrapTight wrapText="bothSides">
              <wp:wrapPolygon edited="0">
                <wp:start x="0" y="0"/>
                <wp:lineTo x="0" y="21213"/>
                <wp:lineTo x="21503" y="21213"/>
                <wp:lineTo x="2150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ank You in different languages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B4B49" w14:textId="5B0112F3" w:rsidR="00BB645F" w:rsidRDefault="00BB645F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</w:p>
    <w:p w14:paraId="0C0B1B26" w14:textId="35040DD5" w:rsidR="00BB645F" w:rsidRDefault="00BD21E0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5EFAFE0D" wp14:editId="0BF34507">
            <wp:simplePos x="0" y="0"/>
            <wp:positionH relativeFrom="column">
              <wp:posOffset>4599305</wp:posOffset>
            </wp:positionH>
            <wp:positionV relativeFrom="paragraph">
              <wp:posOffset>78740</wp:posOffset>
            </wp:positionV>
            <wp:extent cx="213423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401" y="21421"/>
                <wp:lineTo x="2140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y2020_ThankYou_donation portal page_graphic only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6"/>
                    <a:stretch/>
                  </pic:blipFill>
                  <pic:spPr bwMode="auto">
                    <a:xfrm>
                      <a:off x="0" y="0"/>
                      <a:ext cx="213423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E88B8" w14:textId="2AFAF224" w:rsidR="00BD04B8" w:rsidRDefault="00136C45" w:rsidP="0053017F">
      <w:pPr>
        <w:pStyle w:val="MediumShading1-Accent11"/>
        <w:rPr>
          <w:rFonts w:asciiTheme="minorHAnsi" w:hAnsiTheme="minorHAnsi" w:cstheme="minorHAnsi"/>
          <w:noProof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t xml:space="preserve">     </w:t>
      </w:r>
      <w:r w:rsidR="00697B09">
        <w:rPr>
          <w:rFonts w:asciiTheme="minorHAnsi" w:hAnsiTheme="minorHAnsi" w:cstheme="minorHAnsi"/>
          <w:noProof/>
          <w:sz w:val="21"/>
          <w:szCs w:val="21"/>
        </w:rPr>
        <w:t xml:space="preserve">  </w:t>
      </w:r>
    </w:p>
    <w:p w14:paraId="3D6C5064" w14:textId="23B03965" w:rsidR="00F613AA" w:rsidRDefault="00F613AA" w:rsidP="0053017F">
      <w:pPr>
        <w:pStyle w:val="MediumShading1-Accent11"/>
        <w:rPr>
          <w:rFonts w:asciiTheme="minorHAnsi" w:hAnsiTheme="minorHAnsi" w:cstheme="minorHAnsi"/>
          <w:noProof/>
          <w:sz w:val="21"/>
          <w:szCs w:val="21"/>
        </w:rPr>
      </w:pPr>
    </w:p>
    <w:p w14:paraId="691B6E50" w14:textId="749ECEE3" w:rsidR="00F613AA" w:rsidRDefault="00F613AA" w:rsidP="0053017F">
      <w:pPr>
        <w:pStyle w:val="MediumShading1-Accent11"/>
        <w:rPr>
          <w:rFonts w:asciiTheme="minorHAnsi" w:hAnsiTheme="minorHAnsi" w:cstheme="minorHAnsi"/>
          <w:noProof/>
          <w:sz w:val="21"/>
          <w:szCs w:val="21"/>
        </w:rPr>
      </w:pPr>
    </w:p>
    <w:p w14:paraId="100D82CA" w14:textId="5C976E1D" w:rsidR="00F613AA" w:rsidRDefault="00F613AA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  <w:r w:rsidRPr="00F613A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Theme="minorHAnsi" w:hAnsiTheme="minorHAnsi" w:cstheme="minorHAnsi"/>
          <w:noProof/>
          <w:sz w:val="21"/>
          <w:szCs w:val="21"/>
        </w:rPr>
        <w:t xml:space="preserve">        </w:t>
      </w:r>
    </w:p>
    <w:p w14:paraId="0DFF6788" w14:textId="14ABEF1E" w:rsidR="00BD04B8" w:rsidRDefault="00BD04B8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</w:p>
    <w:p w14:paraId="62ABCD3E" w14:textId="3551A77B" w:rsidR="00BD04B8" w:rsidRDefault="00BD21E0" w:rsidP="00BD04B8">
      <w:pPr>
        <w:pStyle w:val="NoSpacing"/>
        <w:rPr>
          <w:rFonts w:asciiTheme="minorHAnsi" w:hAnsiTheme="minorHAnsi" w:cstheme="minorHAnsi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A0F834F" wp14:editId="57C636A9">
            <wp:simplePos x="0" y="0"/>
            <wp:positionH relativeFrom="column">
              <wp:posOffset>4478655</wp:posOffset>
            </wp:positionH>
            <wp:positionV relativeFrom="page">
              <wp:posOffset>3990975</wp:posOffset>
            </wp:positionV>
            <wp:extent cx="2647756" cy="1657350"/>
            <wp:effectExtent l="0" t="0" r="635" b="0"/>
            <wp:wrapTight wrapText="bothSides">
              <wp:wrapPolygon edited="0">
                <wp:start x="0" y="0"/>
                <wp:lineTo x="0" y="21352"/>
                <wp:lineTo x="21450" y="21352"/>
                <wp:lineTo x="21450" y="0"/>
                <wp:lineTo x="0" y="0"/>
              </wp:wrapPolygon>
            </wp:wrapTight>
            <wp:docPr id="9" name="Picture 9" descr="cid:image014.jpg@01D6B394.4A22B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4.jpg@01D6B394.4A22BA90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56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4B8" w:rsidRPr="00BF2982">
        <w:rPr>
          <w:rFonts w:asciiTheme="minorHAnsi" w:hAnsiTheme="minorHAnsi" w:cstheme="minorHAnsi"/>
          <w:sz w:val="21"/>
          <w:szCs w:val="21"/>
        </w:rPr>
        <w:t xml:space="preserve">   </w:t>
      </w:r>
    </w:p>
    <w:p w14:paraId="3B2EE812" w14:textId="19E30502" w:rsidR="00690096" w:rsidRDefault="00BD21E0" w:rsidP="00BD04B8">
      <w:pPr>
        <w:pStyle w:val="NoSpacing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5408" behindDoc="1" locked="0" layoutInCell="1" allowOverlap="1" wp14:anchorId="28DE9390" wp14:editId="1A4769F5">
            <wp:simplePos x="0" y="0"/>
            <wp:positionH relativeFrom="column">
              <wp:posOffset>1932305</wp:posOffset>
            </wp:positionH>
            <wp:positionV relativeFrom="page">
              <wp:posOffset>3943985</wp:posOffset>
            </wp:positionV>
            <wp:extent cx="2009775" cy="1078230"/>
            <wp:effectExtent l="0" t="0" r="9525" b="0"/>
            <wp:wrapTight wrapText="bothSides">
              <wp:wrapPolygon edited="0">
                <wp:start x="8190" y="763"/>
                <wp:lineTo x="6756" y="2671"/>
                <wp:lineTo x="5733" y="5343"/>
                <wp:lineTo x="5733" y="7633"/>
                <wp:lineTo x="1433" y="9541"/>
                <wp:lineTo x="205" y="10686"/>
                <wp:lineTo x="205" y="15647"/>
                <wp:lineTo x="614" y="20608"/>
                <wp:lineTo x="21293" y="20608"/>
                <wp:lineTo x="21498" y="10304"/>
                <wp:lineTo x="20474" y="9541"/>
                <wp:lineTo x="13922" y="7633"/>
                <wp:lineTo x="14332" y="5724"/>
                <wp:lineTo x="13308" y="3435"/>
                <wp:lineTo x="11670" y="763"/>
                <wp:lineTo x="8190" y="76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ID19 Button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77E94" w14:textId="1892EE21" w:rsidR="00BD04B8" w:rsidRPr="00BF2982" w:rsidRDefault="00441304" w:rsidP="0053017F">
      <w:pPr>
        <w:pStyle w:val="MediumShading1-Accent11"/>
        <w:rPr>
          <w:rFonts w:asciiTheme="minorHAnsi" w:hAnsiTheme="minorHAnsi" w:cstheme="minorHAnsi"/>
          <w:sz w:val="21"/>
          <w:szCs w:val="21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75648" behindDoc="1" locked="0" layoutInCell="1" allowOverlap="1" wp14:anchorId="35F9B3D5" wp14:editId="333D2EB4">
            <wp:simplePos x="0" y="0"/>
            <wp:positionH relativeFrom="column">
              <wp:posOffset>5171440</wp:posOffset>
            </wp:positionH>
            <wp:positionV relativeFrom="paragraph">
              <wp:posOffset>1804670</wp:posOffset>
            </wp:positionV>
            <wp:extent cx="2056765" cy="2638425"/>
            <wp:effectExtent l="0" t="0" r="635" b="9525"/>
            <wp:wrapTight wrapText="bothSides">
              <wp:wrapPolygon edited="0">
                <wp:start x="0" y="0"/>
                <wp:lineTo x="0" y="21522"/>
                <wp:lineTo x="21407" y="21522"/>
                <wp:lineTo x="214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B93" w:rsidRPr="00536A43">
        <w:rPr>
          <w:noProof/>
        </w:rPr>
        <w:drawing>
          <wp:anchor distT="0" distB="0" distL="114300" distR="114300" simplePos="0" relativeHeight="251674624" behindDoc="1" locked="0" layoutInCell="1" allowOverlap="1" wp14:anchorId="56E4D9BB" wp14:editId="017BB19C">
            <wp:simplePos x="0" y="0"/>
            <wp:positionH relativeFrom="column">
              <wp:posOffset>-379730</wp:posOffset>
            </wp:positionH>
            <wp:positionV relativeFrom="paragraph">
              <wp:posOffset>3467735</wp:posOffset>
            </wp:positionV>
            <wp:extent cx="2028825" cy="1354819"/>
            <wp:effectExtent l="0" t="0" r="0" b="0"/>
            <wp:wrapTight wrapText="bothSides">
              <wp:wrapPolygon edited="0">
                <wp:start x="0" y="0"/>
                <wp:lineTo x="0" y="21266"/>
                <wp:lineTo x="21296" y="21266"/>
                <wp:lineTo x="21296" y="0"/>
                <wp:lineTo x="0" y="0"/>
              </wp:wrapPolygon>
            </wp:wrapTight>
            <wp:docPr id="12" name="Picture 12" descr="cid:image021.jpg@01D6B394.4A22B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21.jpg@01D6B394.4A22BA9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B93" w:rsidRPr="00AA6E8B"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71552" behindDoc="1" locked="0" layoutInCell="1" allowOverlap="1" wp14:anchorId="27C30727" wp14:editId="074E9A27">
            <wp:simplePos x="0" y="0"/>
            <wp:positionH relativeFrom="column">
              <wp:posOffset>2146935</wp:posOffset>
            </wp:positionH>
            <wp:positionV relativeFrom="paragraph">
              <wp:posOffset>4533900</wp:posOffset>
            </wp:positionV>
            <wp:extent cx="4777105" cy="676275"/>
            <wp:effectExtent l="0" t="0" r="4445" b="9525"/>
            <wp:wrapTight wrapText="bothSides">
              <wp:wrapPolygon edited="0">
                <wp:start x="0" y="0"/>
                <wp:lineTo x="0" y="21296"/>
                <wp:lineTo x="21534" y="21296"/>
                <wp:lineTo x="21534" y="0"/>
                <wp:lineTo x="0" y="0"/>
              </wp:wrapPolygon>
            </wp:wrapTight>
            <wp:docPr id="6" name="Picture 6" descr="C:\Users\LNichols\Desktop\2020-Philly-Graphic-Bann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Nichols\Desktop\2020-Philly-Graphic-Banner-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1E0">
        <w:rPr>
          <w:noProof/>
        </w:rPr>
        <w:drawing>
          <wp:anchor distT="0" distB="0" distL="114300" distR="114300" simplePos="0" relativeHeight="251670528" behindDoc="1" locked="0" layoutInCell="1" allowOverlap="1" wp14:anchorId="4885CB9F" wp14:editId="0F514747">
            <wp:simplePos x="0" y="0"/>
            <wp:positionH relativeFrom="column">
              <wp:posOffset>3347720</wp:posOffset>
            </wp:positionH>
            <wp:positionV relativeFrom="paragraph">
              <wp:posOffset>1728470</wp:posOffset>
            </wp:positionV>
            <wp:extent cx="1788160" cy="2738120"/>
            <wp:effectExtent l="0" t="0" r="2540" b="5080"/>
            <wp:wrapTight wrapText="bothSides">
              <wp:wrapPolygon edited="0">
                <wp:start x="0" y="0"/>
                <wp:lineTo x="0" y="21490"/>
                <wp:lineTo x="21401" y="21490"/>
                <wp:lineTo x="2140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1E0" w:rsidRPr="00F613AA"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68480" behindDoc="1" locked="0" layoutInCell="1" allowOverlap="1" wp14:anchorId="309AAB86" wp14:editId="2B3DC4ED">
            <wp:simplePos x="0" y="0"/>
            <wp:positionH relativeFrom="column">
              <wp:posOffset>1715135</wp:posOffset>
            </wp:positionH>
            <wp:positionV relativeFrom="paragraph">
              <wp:posOffset>1814195</wp:posOffset>
            </wp:positionV>
            <wp:extent cx="1523365" cy="2647950"/>
            <wp:effectExtent l="0" t="0" r="635" b="0"/>
            <wp:wrapTight wrapText="bothSides">
              <wp:wrapPolygon edited="0">
                <wp:start x="0" y="0"/>
                <wp:lineTo x="0" y="21445"/>
                <wp:lineTo x="21339" y="21445"/>
                <wp:lineTo x="21339" y="0"/>
                <wp:lineTo x="0" y="0"/>
              </wp:wrapPolygon>
            </wp:wrapTight>
            <wp:docPr id="2" name="Picture 2" descr="C:\Users\LNichols\Desktop\Philly\Philly Combined Campaign - Holiday-giving season e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Nichols\Desktop\Philly\Philly Combined Campaign - Holiday-giving season ecard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1E0">
        <w:rPr>
          <w:rFonts w:asciiTheme="minorHAnsi" w:hAnsiTheme="minorHAnsi" w:cstheme="minorHAnsi"/>
          <w:noProof/>
          <w:sz w:val="21"/>
          <w:szCs w:val="21"/>
        </w:rPr>
        <w:drawing>
          <wp:anchor distT="0" distB="0" distL="114300" distR="114300" simplePos="0" relativeHeight="251657215" behindDoc="1" locked="0" layoutInCell="1" allowOverlap="1" wp14:anchorId="56846EB3" wp14:editId="5819D9F9">
            <wp:simplePos x="0" y="0"/>
            <wp:positionH relativeFrom="column">
              <wp:posOffset>1932940</wp:posOffset>
            </wp:positionH>
            <wp:positionV relativeFrom="paragraph">
              <wp:posOffset>797560</wp:posOffset>
            </wp:positionV>
            <wp:extent cx="1681480" cy="1024890"/>
            <wp:effectExtent l="0" t="0" r="0" b="3810"/>
            <wp:wrapTight wrapText="bothSides">
              <wp:wrapPolygon edited="0">
                <wp:start x="0" y="0"/>
                <wp:lineTo x="0" y="21279"/>
                <wp:lineTo x="21290" y="21279"/>
                <wp:lineTo x="2129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oin Us Online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1E0">
        <w:rPr>
          <w:noProof/>
        </w:rPr>
        <w:drawing>
          <wp:anchor distT="0" distB="0" distL="114300" distR="114300" simplePos="0" relativeHeight="251672576" behindDoc="1" locked="0" layoutInCell="1" allowOverlap="1" wp14:anchorId="5FF552F7" wp14:editId="60BE6BC6">
            <wp:simplePos x="0" y="0"/>
            <wp:positionH relativeFrom="column">
              <wp:posOffset>-304800</wp:posOffset>
            </wp:positionH>
            <wp:positionV relativeFrom="page">
              <wp:posOffset>5318760</wp:posOffset>
            </wp:positionV>
            <wp:extent cx="1933575" cy="2082165"/>
            <wp:effectExtent l="0" t="0" r="9525" b="0"/>
            <wp:wrapTight wrapText="bothSides">
              <wp:wrapPolygon edited="0">
                <wp:start x="0" y="0"/>
                <wp:lineTo x="0" y="21343"/>
                <wp:lineTo x="21494" y="21343"/>
                <wp:lineTo x="21494" y="0"/>
                <wp:lineTo x="0" y="0"/>
              </wp:wrapPolygon>
            </wp:wrapTight>
            <wp:docPr id="7" name="Picture 7" descr="https://cityofphiladelphiacombinedcampaign.americascharities.stratuslive.com/Media/CityofPhiladelphiaCombinedCampaign/Images/Dollar%20buys%20graphic_Philly_11-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tyofphiladelphiacombinedcampaign.americascharities.stratuslive.com/Media/CityofPhiladelphiaCombinedCampaign/Images/Dollar%20buys%20graphic_Philly_11-2-2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04B8" w:rsidRPr="00BF2982" w:rsidSect="00FB2C48">
      <w:type w:val="continuous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49756" w14:textId="77777777" w:rsidR="00D011E8" w:rsidRDefault="00D011E8" w:rsidP="00014AE6">
      <w:r>
        <w:separator/>
      </w:r>
    </w:p>
  </w:endnote>
  <w:endnote w:type="continuationSeparator" w:id="0">
    <w:p w14:paraId="4F0CD85B" w14:textId="77777777" w:rsidR="00D011E8" w:rsidRDefault="00D011E8" w:rsidP="00014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3CBC8" w14:textId="447D884F" w:rsidR="006F5465" w:rsidRPr="007D2DC3" w:rsidRDefault="006F5465" w:rsidP="007D2DC3">
    <w:pPr>
      <w:pStyle w:val="Footer"/>
      <w:jc w:val="right"/>
      <w:rPr>
        <w:sz w:val="18"/>
        <w:szCs w:val="18"/>
      </w:rPr>
    </w:pPr>
    <w:r w:rsidRPr="007D2DC3">
      <w:rPr>
        <w:sz w:val="18"/>
        <w:szCs w:val="18"/>
      </w:rPr>
      <w:fldChar w:fldCharType="begin"/>
    </w:r>
    <w:r w:rsidRPr="007D2DC3">
      <w:rPr>
        <w:sz w:val="18"/>
        <w:szCs w:val="18"/>
      </w:rPr>
      <w:instrText xml:space="preserve"> PAGE   \* MERGEFORMAT </w:instrText>
    </w:r>
    <w:r w:rsidRPr="007D2DC3">
      <w:rPr>
        <w:sz w:val="18"/>
        <w:szCs w:val="18"/>
      </w:rPr>
      <w:fldChar w:fldCharType="separate"/>
    </w:r>
    <w:r w:rsidR="00441304">
      <w:rPr>
        <w:noProof/>
        <w:sz w:val="18"/>
        <w:szCs w:val="18"/>
      </w:rPr>
      <w:t>3</w:t>
    </w:r>
    <w:r w:rsidRPr="007D2DC3">
      <w:rPr>
        <w:noProof/>
        <w:sz w:val="18"/>
        <w:szCs w:val="18"/>
      </w:rPr>
      <w:fldChar w:fldCharType="end"/>
    </w:r>
  </w:p>
  <w:p w14:paraId="2ED5B764" w14:textId="45318431" w:rsidR="00BD21E0" w:rsidRDefault="00BD21E0" w:rsidP="00BD21E0">
    <w:pPr>
      <w:pStyle w:val="NoSpacing"/>
      <w:rPr>
        <w:rFonts w:asciiTheme="minorHAnsi" w:hAnsiTheme="minorHAnsi" w:cstheme="minorHAnsi"/>
        <w:sz w:val="21"/>
        <w:szCs w:val="21"/>
      </w:rPr>
    </w:pPr>
    <w:r w:rsidRPr="008A5A9A">
      <w:rPr>
        <w:rFonts w:asciiTheme="minorHAnsi" w:hAnsiTheme="minorHAnsi" w:cstheme="minorHAnsi"/>
        <w:b/>
        <w:sz w:val="21"/>
        <w:szCs w:val="21"/>
      </w:rPr>
      <w:t>Thank you!</w:t>
    </w:r>
    <w:r>
      <w:rPr>
        <w:rFonts w:asciiTheme="minorHAnsi" w:hAnsiTheme="minorHAnsi" w:cstheme="minorHAnsi"/>
        <w:sz w:val="21"/>
        <w:szCs w:val="21"/>
      </w:rPr>
      <w:t xml:space="preserve"> P</w:t>
    </w:r>
    <w:r w:rsidRPr="00BF2982">
      <w:rPr>
        <w:rFonts w:asciiTheme="minorHAnsi" w:hAnsiTheme="minorHAnsi" w:cstheme="minorHAnsi"/>
        <w:sz w:val="21"/>
        <w:szCs w:val="21"/>
      </w:rPr>
      <w:t xml:space="preserve">lease contact </w:t>
    </w:r>
    <w:hyperlink r:id="rId1" w:history="1">
      <w:r w:rsidRPr="00981519">
        <w:rPr>
          <w:rStyle w:val="Hyperlink"/>
        </w:rPr>
        <w:t>phillysupport@charities.org</w:t>
      </w:r>
    </w:hyperlink>
    <w:r>
      <w:t xml:space="preserve"> </w:t>
    </w:r>
    <w:r>
      <w:rPr>
        <w:rFonts w:asciiTheme="minorHAnsi" w:hAnsiTheme="minorHAnsi" w:cstheme="minorHAnsi"/>
        <w:sz w:val="21"/>
        <w:szCs w:val="21"/>
      </w:rPr>
      <w:t>if you need assistance</w:t>
    </w:r>
    <w:r w:rsidRPr="00BF2982">
      <w:rPr>
        <w:rFonts w:asciiTheme="minorHAnsi" w:hAnsiTheme="minorHAnsi" w:cstheme="minorHAnsi"/>
        <w:sz w:val="21"/>
        <w:szCs w:val="21"/>
      </w:rPr>
      <w:t>.</w:t>
    </w:r>
  </w:p>
  <w:p w14:paraId="0D0B940D" w14:textId="77777777" w:rsidR="006F5465" w:rsidRDefault="006F54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D22A9" w14:textId="1D349FBD" w:rsidR="006F5465" w:rsidRDefault="006F5465" w:rsidP="005910F2">
    <w:pPr>
      <w:pStyle w:val="Footer"/>
      <w:jc w:val="right"/>
    </w:pPr>
    <w:r w:rsidRPr="005910F2">
      <w:rPr>
        <w:sz w:val="18"/>
        <w:szCs w:val="18"/>
      </w:rPr>
      <w:fldChar w:fldCharType="begin"/>
    </w:r>
    <w:r w:rsidRPr="005910F2">
      <w:rPr>
        <w:sz w:val="18"/>
        <w:szCs w:val="18"/>
      </w:rPr>
      <w:instrText xml:space="preserve"> PAGE   \* MERGEFORMAT </w:instrText>
    </w:r>
    <w:r w:rsidRPr="005910F2">
      <w:rPr>
        <w:sz w:val="18"/>
        <w:szCs w:val="18"/>
      </w:rPr>
      <w:fldChar w:fldCharType="separate"/>
    </w:r>
    <w:r w:rsidR="00441304">
      <w:rPr>
        <w:noProof/>
        <w:sz w:val="18"/>
        <w:szCs w:val="18"/>
      </w:rPr>
      <w:t>1</w:t>
    </w:r>
    <w:r w:rsidRPr="005910F2">
      <w:rPr>
        <w:noProof/>
        <w:sz w:val="18"/>
        <w:szCs w:val="18"/>
      </w:rPr>
      <w:fldChar w:fldCharType="end"/>
    </w:r>
  </w:p>
  <w:p w14:paraId="0E27B00A" w14:textId="77777777" w:rsidR="006F5465" w:rsidRDefault="006F5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A5444" w14:textId="77777777" w:rsidR="00D011E8" w:rsidRDefault="00D011E8" w:rsidP="00014AE6">
      <w:r>
        <w:separator/>
      </w:r>
    </w:p>
  </w:footnote>
  <w:footnote w:type="continuationSeparator" w:id="0">
    <w:p w14:paraId="1D54BC93" w14:textId="77777777" w:rsidR="00D011E8" w:rsidRDefault="00D011E8" w:rsidP="00014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B6A18" w14:textId="5EADB2A1" w:rsidR="006F5465" w:rsidRPr="00BD04B8" w:rsidRDefault="00AA6E8B" w:rsidP="00BD04B8">
    <w:pPr>
      <w:pStyle w:val="Header"/>
      <w:rPr>
        <w:b/>
        <w:sz w:val="4"/>
        <w:szCs w:val="4"/>
      </w:rPr>
    </w:pPr>
    <w:r w:rsidRPr="00AA6E8B">
      <w:rPr>
        <w:b/>
        <w:noProof/>
        <w:sz w:val="4"/>
        <w:szCs w:val="4"/>
      </w:rPr>
      <w:drawing>
        <wp:anchor distT="0" distB="0" distL="114300" distR="114300" simplePos="0" relativeHeight="251658240" behindDoc="1" locked="0" layoutInCell="1" allowOverlap="1" wp14:anchorId="6C0A3234" wp14:editId="098A30AF">
          <wp:simplePos x="0" y="0"/>
          <wp:positionH relativeFrom="column">
            <wp:posOffset>-448310</wp:posOffset>
          </wp:positionH>
          <wp:positionV relativeFrom="paragraph">
            <wp:posOffset>-457200</wp:posOffset>
          </wp:positionV>
          <wp:extent cx="7731760" cy="1095375"/>
          <wp:effectExtent l="0" t="0" r="2540" b="9525"/>
          <wp:wrapTight wrapText="bothSides">
            <wp:wrapPolygon edited="0">
              <wp:start x="0" y="0"/>
              <wp:lineTo x="0" y="21412"/>
              <wp:lineTo x="21554" y="21412"/>
              <wp:lineTo x="21554" y="0"/>
              <wp:lineTo x="0" y="0"/>
            </wp:wrapPolygon>
          </wp:wrapTight>
          <wp:docPr id="5" name="Picture 5" descr="C:\Users\LNichols\Desktop\2020-Philly-Graphic-Bann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Nichols\Desktop\2020-Philly-Graphic-Banner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17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74AB"/>
    <w:multiLevelType w:val="hybridMultilevel"/>
    <w:tmpl w:val="136E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C52AB"/>
    <w:multiLevelType w:val="multilevel"/>
    <w:tmpl w:val="76C0485E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ascii="Calibri" w:hAnsi="Calibri" w:hint="default"/>
        <w:color w:val="auto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2" w15:restartNumberingAfterBreak="0">
    <w:nsid w:val="15C72BAA"/>
    <w:multiLevelType w:val="hybridMultilevel"/>
    <w:tmpl w:val="B15EF0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100443"/>
    <w:multiLevelType w:val="hybridMultilevel"/>
    <w:tmpl w:val="7E48F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C0560"/>
    <w:multiLevelType w:val="hybridMultilevel"/>
    <w:tmpl w:val="E73C98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2441C"/>
    <w:multiLevelType w:val="hybridMultilevel"/>
    <w:tmpl w:val="77ECF86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383C2406"/>
    <w:multiLevelType w:val="hybridMultilevel"/>
    <w:tmpl w:val="61E4E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02B7C"/>
    <w:multiLevelType w:val="hybridMultilevel"/>
    <w:tmpl w:val="CB46EC9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FE2C4E"/>
    <w:multiLevelType w:val="hybridMultilevel"/>
    <w:tmpl w:val="DC14B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93641"/>
    <w:multiLevelType w:val="hybridMultilevel"/>
    <w:tmpl w:val="4C2A7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ED2A45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580162CB"/>
    <w:multiLevelType w:val="multilevel"/>
    <w:tmpl w:val="5F7C9A0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9C11573"/>
    <w:multiLevelType w:val="hybridMultilevel"/>
    <w:tmpl w:val="9EEE8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926A5"/>
    <w:multiLevelType w:val="hybridMultilevel"/>
    <w:tmpl w:val="AF8E5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8D23E7"/>
    <w:multiLevelType w:val="hybridMultilevel"/>
    <w:tmpl w:val="0316A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E3380C"/>
    <w:multiLevelType w:val="hybridMultilevel"/>
    <w:tmpl w:val="B5CCF364"/>
    <w:lvl w:ilvl="0" w:tplc="04090001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BDB413C"/>
    <w:multiLevelType w:val="hybridMultilevel"/>
    <w:tmpl w:val="95626E88"/>
    <w:lvl w:ilvl="0" w:tplc="BD16865C">
      <w:start w:val="1"/>
      <w:numFmt w:val="decimal"/>
      <w:lvlText w:val="%1."/>
      <w:lvlJc w:val="left"/>
      <w:pPr>
        <w:ind w:left="720" w:hanging="720"/>
      </w:pPr>
      <w:rPr>
        <w:rFonts w:ascii="Calibri" w:eastAsia="Calibri" w:hAnsi="Calibri" w:cs="Calibri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"/>
  </w:num>
  <w:num w:numId="3">
    <w:abstractNumId w:val="10"/>
  </w:num>
  <w:num w:numId="4">
    <w:abstractNumId w:val="16"/>
  </w:num>
  <w:num w:numId="5">
    <w:abstractNumId w:val="7"/>
  </w:num>
  <w:num w:numId="6">
    <w:abstractNumId w:val="6"/>
  </w:num>
  <w:num w:numId="7">
    <w:abstractNumId w:val="12"/>
  </w:num>
  <w:num w:numId="8">
    <w:abstractNumId w:val="8"/>
  </w:num>
  <w:num w:numId="9">
    <w:abstractNumId w:val="14"/>
  </w:num>
  <w:num w:numId="10">
    <w:abstractNumId w:val="11"/>
  </w:num>
  <w:num w:numId="11">
    <w:abstractNumId w:val="9"/>
  </w:num>
  <w:num w:numId="12">
    <w:abstractNumId w:val="4"/>
  </w:num>
  <w:num w:numId="13">
    <w:abstractNumId w:val="5"/>
  </w:num>
  <w:num w:numId="14">
    <w:abstractNumId w:val="0"/>
  </w:num>
  <w:num w:numId="15">
    <w:abstractNumId w:val="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C2B"/>
    <w:rsid w:val="0000355B"/>
    <w:rsid w:val="00004674"/>
    <w:rsid w:val="000061E2"/>
    <w:rsid w:val="000077BB"/>
    <w:rsid w:val="00010B22"/>
    <w:rsid w:val="00013FB1"/>
    <w:rsid w:val="00014AE6"/>
    <w:rsid w:val="00020BCF"/>
    <w:rsid w:val="000242A3"/>
    <w:rsid w:val="0002615A"/>
    <w:rsid w:val="00027BD7"/>
    <w:rsid w:val="00030226"/>
    <w:rsid w:val="00034652"/>
    <w:rsid w:val="000348E3"/>
    <w:rsid w:val="00035928"/>
    <w:rsid w:val="000375F2"/>
    <w:rsid w:val="00037D92"/>
    <w:rsid w:val="0004456E"/>
    <w:rsid w:val="00044B63"/>
    <w:rsid w:val="00045577"/>
    <w:rsid w:val="00046195"/>
    <w:rsid w:val="000526E1"/>
    <w:rsid w:val="00055C3D"/>
    <w:rsid w:val="00055ED8"/>
    <w:rsid w:val="00056CBA"/>
    <w:rsid w:val="00060C0C"/>
    <w:rsid w:val="000622ED"/>
    <w:rsid w:val="00073EF3"/>
    <w:rsid w:val="0007440F"/>
    <w:rsid w:val="0007711D"/>
    <w:rsid w:val="00082AB8"/>
    <w:rsid w:val="00083C4D"/>
    <w:rsid w:val="00083F49"/>
    <w:rsid w:val="000B0930"/>
    <w:rsid w:val="000B36CB"/>
    <w:rsid w:val="000B5336"/>
    <w:rsid w:val="000B7C1F"/>
    <w:rsid w:val="000C4609"/>
    <w:rsid w:val="000D0588"/>
    <w:rsid w:val="000D1A34"/>
    <w:rsid w:val="000D23C1"/>
    <w:rsid w:val="000D3806"/>
    <w:rsid w:val="000D5D8D"/>
    <w:rsid w:val="000D74E2"/>
    <w:rsid w:val="000E01AB"/>
    <w:rsid w:val="000E4A0B"/>
    <w:rsid w:val="000E4DB3"/>
    <w:rsid w:val="000E54D6"/>
    <w:rsid w:val="000E6701"/>
    <w:rsid w:val="000E6B9D"/>
    <w:rsid w:val="000F33CB"/>
    <w:rsid w:val="000F5F26"/>
    <w:rsid w:val="00105D0B"/>
    <w:rsid w:val="00111E8F"/>
    <w:rsid w:val="00113D42"/>
    <w:rsid w:val="00116986"/>
    <w:rsid w:val="001207F6"/>
    <w:rsid w:val="00121512"/>
    <w:rsid w:val="001274C2"/>
    <w:rsid w:val="0013304C"/>
    <w:rsid w:val="001360E7"/>
    <w:rsid w:val="00136C45"/>
    <w:rsid w:val="001511C4"/>
    <w:rsid w:val="00160786"/>
    <w:rsid w:val="00164A20"/>
    <w:rsid w:val="001655DB"/>
    <w:rsid w:val="00165DAA"/>
    <w:rsid w:val="001707A5"/>
    <w:rsid w:val="001813DD"/>
    <w:rsid w:val="0018579E"/>
    <w:rsid w:val="00187D26"/>
    <w:rsid w:val="00190ECD"/>
    <w:rsid w:val="001972CA"/>
    <w:rsid w:val="001A086E"/>
    <w:rsid w:val="001A6E90"/>
    <w:rsid w:val="001C1A7B"/>
    <w:rsid w:val="001C38FD"/>
    <w:rsid w:val="001D1EE0"/>
    <w:rsid w:val="001D57E2"/>
    <w:rsid w:val="001F2569"/>
    <w:rsid w:val="001F3A40"/>
    <w:rsid w:val="001F5026"/>
    <w:rsid w:val="001F7911"/>
    <w:rsid w:val="00201E7E"/>
    <w:rsid w:val="00202368"/>
    <w:rsid w:val="00203186"/>
    <w:rsid w:val="00203BCF"/>
    <w:rsid w:val="00206A00"/>
    <w:rsid w:val="00213133"/>
    <w:rsid w:val="00213728"/>
    <w:rsid w:val="00230653"/>
    <w:rsid w:val="00230A6F"/>
    <w:rsid w:val="002361AE"/>
    <w:rsid w:val="00237A9D"/>
    <w:rsid w:val="00246A23"/>
    <w:rsid w:val="00247C51"/>
    <w:rsid w:val="0025766D"/>
    <w:rsid w:val="00260B19"/>
    <w:rsid w:val="00262CEC"/>
    <w:rsid w:val="0027517C"/>
    <w:rsid w:val="00276478"/>
    <w:rsid w:val="00280C92"/>
    <w:rsid w:val="002879F1"/>
    <w:rsid w:val="00290DB2"/>
    <w:rsid w:val="00296CDF"/>
    <w:rsid w:val="002A0B63"/>
    <w:rsid w:val="002A1E56"/>
    <w:rsid w:val="002A6728"/>
    <w:rsid w:val="002B0AE5"/>
    <w:rsid w:val="002B3A33"/>
    <w:rsid w:val="002B44BE"/>
    <w:rsid w:val="002B5CB2"/>
    <w:rsid w:val="002C08E3"/>
    <w:rsid w:val="002C29CB"/>
    <w:rsid w:val="002C41A3"/>
    <w:rsid w:val="002D156D"/>
    <w:rsid w:val="002D40AE"/>
    <w:rsid w:val="002F3984"/>
    <w:rsid w:val="002F424A"/>
    <w:rsid w:val="002F5C7B"/>
    <w:rsid w:val="002F71FC"/>
    <w:rsid w:val="00310C45"/>
    <w:rsid w:val="00310D30"/>
    <w:rsid w:val="00316CD1"/>
    <w:rsid w:val="00317106"/>
    <w:rsid w:val="0031736C"/>
    <w:rsid w:val="0032114F"/>
    <w:rsid w:val="00321DDE"/>
    <w:rsid w:val="0032542F"/>
    <w:rsid w:val="00326224"/>
    <w:rsid w:val="00327472"/>
    <w:rsid w:val="003333DB"/>
    <w:rsid w:val="0033400F"/>
    <w:rsid w:val="00351528"/>
    <w:rsid w:val="00353A24"/>
    <w:rsid w:val="00357807"/>
    <w:rsid w:val="00364E41"/>
    <w:rsid w:val="003669D5"/>
    <w:rsid w:val="00372741"/>
    <w:rsid w:val="003767AF"/>
    <w:rsid w:val="00380DE2"/>
    <w:rsid w:val="003826E8"/>
    <w:rsid w:val="0038497E"/>
    <w:rsid w:val="003915DB"/>
    <w:rsid w:val="00391EF6"/>
    <w:rsid w:val="00393307"/>
    <w:rsid w:val="003944D6"/>
    <w:rsid w:val="003979F0"/>
    <w:rsid w:val="003A13CF"/>
    <w:rsid w:val="003A442E"/>
    <w:rsid w:val="003A5121"/>
    <w:rsid w:val="003B1DD4"/>
    <w:rsid w:val="003B6D5B"/>
    <w:rsid w:val="003B6F9D"/>
    <w:rsid w:val="003C075E"/>
    <w:rsid w:val="003D4CAE"/>
    <w:rsid w:val="003D4D16"/>
    <w:rsid w:val="003D5C47"/>
    <w:rsid w:val="003D722D"/>
    <w:rsid w:val="003E0FF0"/>
    <w:rsid w:val="003E17E5"/>
    <w:rsid w:val="003F2950"/>
    <w:rsid w:val="003F37DA"/>
    <w:rsid w:val="003F4CF4"/>
    <w:rsid w:val="003F57DF"/>
    <w:rsid w:val="003F649A"/>
    <w:rsid w:val="003F6989"/>
    <w:rsid w:val="0040074B"/>
    <w:rsid w:val="00402658"/>
    <w:rsid w:val="00410BC7"/>
    <w:rsid w:val="00414516"/>
    <w:rsid w:val="00415153"/>
    <w:rsid w:val="00415474"/>
    <w:rsid w:val="0042244F"/>
    <w:rsid w:val="00426195"/>
    <w:rsid w:val="004302F5"/>
    <w:rsid w:val="004339A5"/>
    <w:rsid w:val="004341D0"/>
    <w:rsid w:val="00440111"/>
    <w:rsid w:val="00441304"/>
    <w:rsid w:val="00445818"/>
    <w:rsid w:val="00445B87"/>
    <w:rsid w:val="00446108"/>
    <w:rsid w:val="00447BF3"/>
    <w:rsid w:val="00450266"/>
    <w:rsid w:val="00450819"/>
    <w:rsid w:val="00452CEF"/>
    <w:rsid w:val="00457B87"/>
    <w:rsid w:val="00460D21"/>
    <w:rsid w:val="00461988"/>
    <w:rsid w:val="00465B32"/>
    <w:rsid w:val="00466D20"/>
    <w:rsid w:val="00466D5A"/>
    <w:rsid w:val="00467124"/>
    <w:rsid w:val="00471F65"/>
    <w:rsid w:val="00473100"/>
    <w:rsid w:val="00473E27"/>
    <w:rsid w:val="00475216"/>
    <w:rsid w:val="004752EC"/>
    <w:rsid w:val="00475D99"/>
    <w:rsid w:val="0047788E"/>
    <w:rsid w:val="00480848"/>
    <w:rsid w:val="0049475B"/>
    <w:rsid w:val="004A017E"/>
    <w:rsid w:val="004A114B"/>
    <w:rsid w:val="004A1D5B"/>
    <w:rsid w:val="004A1F4E"/>
    <w:rsid w:val="004A6783"/>
    <w:rsid w:val="004B47E0"/>
    <w:rsid w:val="004B60E6"/>
    <w:rsid w:val="004C0ACC"/>
    <w:rsid w:val="004C565A"/>
    <w:rsid w:val="004C62DF"/>
    <w:rsid w:val="004D11BC"/>
    <w:rsid w:val="004D4D5F"/>
    <w:rsid w:val="004D5B49"/>
    <w:rsid w:val="004F27DF"/>
    <w:rsid w:val="004F52A5"/>
    <w:rsid w:val="004F615C"/>
    <w:rsid w:val="005057CF"/>
    <w:rsid w:val="005066E1"/>
    <w:rsid w:val="00506EF4"/>
    <w:rsid w:val="00510F00"/>
    <w:rsid w:val="005123AA"/>
    <w:rsid w:val="00512469"/>
    <w:rsid w:val="00512BFC"/>
    <w:rsid w:val="0051734C"/>
    <w:rsid w:val="00521668"/>
    <w:rsid w:val="005228B7"/>
    <w:rsid w:val="00523AB9"/>
    <w:rsid w:val="0053017F"/>
    <w:rsid w:val="00532D97"/>
    <w:rsid w:val="005354EF"/>
    <w:rsid w:val="0053668D"/>
    <w:rsid w:val="0053753C"/>
    <w:rsid w:val="00540727"/>
    <w:rsid w:val="005479D0"/>
    <w:rsid w:val="00551F63"/>
    <w:rsid w:val="00555CE0"/>
    <w:rsid w:val="005560F1"/>
    <w:rsid w:val="00562750"/>
    <w:rsid w:val="005662DF"/>
    <w:rsid w:val="00572C1E"/>
    <w:rsid w:val="005751EA"/>
    <w:rsid w:val="00580C2C"/>
    <w:rsid w:val="00584B3B"/>
    <w:rsid w:val="00587042"/>
    <w:rsid w:val="005871DF"/>
    <w:rsid w:val="005910F2"/>
    <w:rsid w:val="005A0846"/>
    <w:rsid w:val="005B2F46"/>
    <w:rsid w:val="005B421A"/>
    <w:rsid w:val="005C4DD8"/>
    <w:rsid w:val="005C5FCB"/>
    <w:rsid w:val="005C6F98"/>
    <w:rsid w:val="005C7ECA"/>
    <w:rsid w:val="005D0630"/>
    <w:rsid w:val="005D3A83"/>
    <w:rsid w:val="005E2105"/>
    <w:rsid w:val="005F1A01"/>
    <w:rsid w:val="005F1AA5"/>
    <w:rsid w:val="00601D97"/>
    <w:rsid w:val="00601EB8"/>
    <w:rsid w:val="00602885"/>
    <w:rsid w:val="00606533"/>
    <w:rsid w:val="00606851"/>
    <w:rsid w:val="00614D34"/>
    <w:rsid w:val="00616553"/>
    <w:rsid w:val="00616C14"/>
    <w:rsid w:val="0062063B"/>
    <w:rsid w:val="00630679"/>
    <w:rsid w:val="00635641"/>
    <w:rsid w:val="00635CB8"/>
    <w:rsid w:val="006372B3"/>
    <w:rsid w:val="00640CDB"/>
    <w:rsid w:val="00646368"/>
    <w:rsid w:val="00647019"/>
    <w:rsid w:val="00647494"/>
    <w:rsid w:val="006501A2"/>
    <w:rsid w:val="00656A96"/>
    <w:rsid w:val="00666582"/>
    <w:rsid w:val="00670CC6"/>
    <w:rsid w:val="00672BF5"/>
    <w:rsid w:val="00673F34"/>
    <w:rsid w:val="006842B7"/>
    <w:rsid w:val="0068530D"/>
    <w:rsid w:val="00690096"/>
    <w:rsid w:val="00691EAC"/>
    <w:rsid w:val="00694018"/>
    <w:rsid w:val="00694C64"/>
    <w:rsid w:val="00694F87"/>
    <w:rsid w:val="00697ADB"/>
    <w:rsid w:val="00697B09"/>
    <w:rsid w:val="006A0270"/>
    <w:rsid w:val="006A1D7A"/>
    <w:rsid w:val="006A5A42"/>
    <w:rsid w:val="006A7C6E"/>
    <w:rsid w:val="006A7F89"/>
    <w:rsid w:val="006B2648"/>
    <w:rsid w:val="006B663E"/>
    <w:rsid w:val="006B7909"/>
    <w:rsid w:val="006C55B4"/>
    <w:rsid w:val="006C7C43"/>
    <w:rsid w:val="006D180A"/>
    <w:rsid w:val="006D2694"/>
    <w:rsid w:val="006E1BB8"/>
    <w:rsid w:val="006E23FB"/>
    <w:rsid w:val="006E7922"/>
    <w:rsid w:val="006E7A1F"/>
    <w:rsid w:val="006F0FB1"/>
    <w:rsid w:val="006F1689"/>
    <w:rsid w:val="006F2D1B"/>
    <w:rsid w:val="006F5465"/>
    <w:rsid w:val="006F5CBE"/>
    <w:rsid w:val="006F761E"/>
    <w:rsid w:val="0070014B"/>
    <w:rsid w:val="00703E6D"/>
    <w:rsid w:val="00706642"/>
    <w:rsid w:val="00706B73"/>
    <w:rsid w:val="007070DF"/>
    <w:rsid w:val="007226FB"/>
    <w:rsid w:val="00723054"/>
    <w:rsid w:val="00725C08"/>
    <w:rsid w:val="007272AA"/>
    <w:rsid w:val="00733F79"/>
    <w:rsid w:val="007366BA"/>
    <w:rsid w:val="0073709D"/>
    <w:rsid w:val="007374C7"/>
    <w:rsid w:val="007376A8"/>
    <w:rsid w:val="00737842"/>
    <w:rsid w:val="00740247"/>
    <w:rsid w:val="00742109"/>
    <w:rsid w:val="00744EB1"/>
    <w:rsid w:val="00747908"/>
    <w:rsid w:val="0075094F"/>
    <w:rsid w:val="00753E12"/>
    <w:rsid w:val="00753F43"/>
    <w:rsid w:val="007570DD"/>
    <w:rsid w:val="00766C23"/>
    <w:rsid w:val="00772550"/>
    <w:rsid w:val="007772D8"/>
    <w:rsid w:val="0078348E"/>
    <w:rsid w:val="0078544E"/>
    <w:rsid w:val="0078579E"/>
    <w:rsid w:val="007864BE"/>
    <w:rsid w:val="00787E33"/>
    <w:rsid w:val="00790034"/>
    <w:rsid w:val="007907A2"/>
    <w:rsid w:val="00791F1D"/>
    <w:rsid w:val="0079215E"/>
    <w:rsid w:val="0079377D"/>
    <w:rsid w:val="00795BB2"/>
    <w:rsid w:val="00796444"/>
    <w:rsid w:val="00796B5F"/>
    <w:rsid w:val="007A142E"/>
    <w:rsid w:val="007B031C"/>
    <w:rsid w:val="007B0497"/>
    <w:rsid w:val="007B2780"/>
    <w:rsid w:val="007B3DF3"/>
    <w:rsid w:val="007C0A97"/>
    <w:rsid w:val="007C0B42"/>
    <w:rsid w:val="007C0D9B"/>
    <w:rsid w:val="007C3AC3"/>
    <w:rsid w:val="007D039C"/>
    <w:rsid w:val="007D25BF"/>
    <w:rsid w:val="007D2DC3"/>
    <w:rsid w:val="007D35D8"/>
    <w:rsid w:val="007D5CA0"/>
    <w:rsid w:val="007E66E4"/>
    <w:rsid w:val="007F2A70"/>
    <w:rsid w:val="007F3CA3"/>
    <w:rsid w:val="007F67C3"/>
    <w:rsid w:val="007F7995"/>
    <w:rsid w:val="00802108"/>
    <w:rsid w:val="00807057"/>
    <w:rsid w:val="00810EB1"/>
    <w:rsid w:val="00811675"/>
    <w:rsid w:val="008147E5"/>
    <w:rsid w:val="00816793"/>
    <w:rsid w:val="00816D76"/>
    <w:rsid w:val="008179B4"/>
    <w:rsid w:val="00830067"/>
    <w:rsid w:val="00845C97"/>
    <w:rsid w:val="008469F6"/>
    <w:rsid w:val="00850137"/>
    <w:rsid w:val="00850DD2"/>
    <w:rsid w:val="008542A7"/>
    <w:rsid w:val="008601FA"/>
    <w:rsid w:val="00864ECD"/>
    <w:rsid w:val="008723C1"/>
    <w:rsid w:val="00874AE1"/>
    <w:rsid w:val="008819B2"/>
    <w:rsid w:val="008823F3"/>
    <w:rsid w:val="008835D7"/>
    <w:rsid w:val="008859EA"/>
    <w:rsid w:val="008A17D6"/>
    <w:rsid w:val="008A3EB0"/>
    <w:rsid w:val="008A4F01"/>
    <w:rsid w:val="008A5A9A"/>
    <w:rsid w:val="008A7079"/>
    <w:rsid w:val="008A709E"/>
    <w:rsid w:val="008B6A49"/>
    <w:rsid w:val="008C3787"/>
    <w:rsid w:val="008C7604"/>
    <w:rsid w:val="008D1611"/>
    <w:rsid w:val="008D4CE8"/>
    <w:rsid w:val="008D6A62"/>
    <w:rsid w:val="008D77A2"/>
    <w:rsid w:val="008E378C"/>
    <w:rsid w:val="008E4392"/>
    <w:rsid w:val="008E51A5"/>
    <w:rsid w:val="008E5A7C"/>
    <w:rsid w:val="008E6BF7"/>
    <w:rsid w:val="008F70BD"/>
    <w:rsid w:val="008F7B0E"/>
    <w:rsid w:val="009023BF"/>
    <w:rsid w:val="0090374F"/>
    <w:rsid w:val="00907554"/>
    <w:rsid w:val="00912A31"/>
    <w:rsid w:val="00912C70"/>
    <w:rsid w:val="00913536"/>
    <w:rsid w:val="00920D5B"/>
    <w:rsid w:val="00922C9B"/>
    <w:rsid w:val="0092402D"/>
    <w:rsid w:val="0092607A"/>
    <w:rsid w:val="00926AFF"/>
    <w:rsid w:val="00932034"/>
    <w:rsid w:val="00933B39"/>
    <w:rsid w:val="009449AA"/>
    <w:rsid w:val="009452F2"/>
    <w:rsid w:val="00950A71"/>
    <w:rsid w:val="00950C70"/>
    <w:rsid w:val="009532A5"/>
    <w:rsid w:val="00956EE8"/>
    <w:rsid w:val="009676F3"/>
    <w:rsid w:val="009714C8"/>
    <w:rsid w:val="00971B66"/>
    <w:rsid w:val="00971D6D"/>
    <w:rsid w:val="00971EFF"/>
    <w:rsid w:val="0097211F"/>
    <w:rsid w:val="0097474E"/>
    <w:rsid w:val="009748B5"/>
    <w:rsid w:val="009755D6"/>
    <w:rsid w:val="00980624"/>
    <w:rsid w:val="00981C25"/>
    <w:rsid w:val="00992137"/>
    <w:rsid w:val="009975CE"/>
    <w:rsid w:val="009A23AB"/>
    <w:rsid w:val="009A30A7"/>
    <w:rsid w:val="009A394B"/>
    <w:rsid w:val="009A5C38"/>
    <w:rsid w:val="009B3F2E"/>
    <w:rsid w:val="009B6718"/>
    <w:rsid w:val="009B699D"/>
    <w:rsid w:val="009B739E"/>
    <w:rsid w:val="009B76CF"/>
    <w:rsid w:val="009B76DF"/>
    <w:rsid w:val="009B7E77"/>
    <w:rsid w:val="009C2240"/>
    <w:rsid w:val="009C71BF"/>
    <w:rsid w:val="009C7FAD"/>
    <w:rsid w:val="009D00F8"/>
    <w:rsid w:val="009D2545"/>
    <w:rsid w:val="009D382F"/>
    <w:rsid w:val="009D4B32"/>
    <w:rsid w:val="009D5030"/>
    <w:rsid w:val="009D50DA"/>
    <w:rsid w:val="009E19F1"/>
    <w:rsid w:val="009E4A4A"/>
    <w:rsid w:val="009F091F"/>
    <w:rsid w:val="009F1F50"/>
    <w:rsid w:val="009F4E18"/>
    <w:rsid w:val="00A02A46"/>
    <w:rsid w:val="00A02B88"/>
    <w:rsid w:val="00A03862"/>
    <w:rsid w:val="00A10B93"/>
    <w:rsid w:val="00A16225"/>
    <w:rsid w:val="00A228F8"/>
    <w:rsid w:val="00A23F3A"/>
    <w:rsid w:val="00A27E3C"/>
    <w:rsid w:val="00A30A4B"/>
    <w:rsid w:val="00A30F1A"/>
    <w:rsid w:val="00A31401"/>
    <w:rsid w:val="00A365E6"/>
    <w:rsid w:val="00A3714E"/>
    <w:rsid w:val="00A37E5D"/>
    <w:rsid w:val="00A40252"/>
    <w:rsid w:val="00A40EDA"/>
    <w:rsid w:val="00A461BE"/>
    <w:rsid w:val="00A57274"/>
    <w:rsid w:val="00A65204"/>
    <w:rsid w:val="00A746E5"/>
    <w:rsid w:val="00A74973"/>
    <w:rsid w:val="00A75C73"/>
    <w:rsid w:val="00A772E6"/>
    <w:rsid w:val="00A77AB1"/>
    <w:rsid w:val="00A8212D"/>
    <w:rsid w:val="00A8366B"/>
    <w:rsid w:val="00A83CA5"/>
    <w:rsid w:val="00A83CDE"/>
    <w:rsid w:val="00A9021C"/>
    <w:rsid w:val="00A94276"/>
    <w:rsid w:val="00A959BF"/>
    <w:rsid w:val="00AA1098"/>
    <w:rsid w:val="00AA4282"/>
    <w:rsid w:val="00AA6A60"/>
    <w:rsid w:val="00AA6D64"/>
    <w:rsid w:val="00AA6D6F"/>
    <w:rsid w:val="00AA6E8B"/>
    <w:rsid w:val="00AB4AAA"/>
    <w:rsid w:val="00AC44EE"/>
    <w:rsid w:val="00AC5CFD"/>
    <w:rsid w:val="00AC6A18"/>
    <w:rsid w:val="00AC6EDE"/>
    <w:rsid w:val="00AD09A5"/>
    <w:rsid w:val="00AE0732"/>
    <w:rsid w:val="00AE1A40"/>
    <w:rsid w:val="00AE2E0D"/>
    <w:rsid w:val="00AE44F5"/>
    <w:rsid w:val="00AE5CFA"/>
    <w:rsid w:val="00AE776F"/>
    <w:rsid w:val="00AF06F3"/>
    <w:rsid w:val="00AF1CC6"/>
    <w:rsid w:val="00AF22C5"/>
    <w:rsid w:val="00AF3508"/>
    <w:rsid w:val="00AF37F1"/>
    <w:rsid w:val="00AF3B8A"/>
    <w:rsid w:val="00AF400C"/>
    <w:rsid w:val="00AF5A05"/>
    <w:rsid w:val="00AF5EE9"/>
    <w:rsid w:val="00AF7CFA"/>
    <w:rsid w:val="00B00295"/>
    <w:rsid w:val="00B07FA0"/>
    <w:rsid w:val="00B11202"/>
    <w:rsid w:val="00B12E6A"/>
    <w:rsid w:val="00B136C3"/>
    <w:rsid w:val="00B16D5C"/>
    <w:rsid w:val="00B20DDC"/>
    <w:rsid w:val="00B2662B"/>
    <w:rsid w:val="00B27411"/>
    <w:rsid w:val="00B304C6"/>
    <w:rsid w:val="00B31710"/>
    <w:rsid w:val="00B3323E"/>
    <w:rsid w:val="00B35602"/>
    <w:rsid w:val="00B50B79"/>
    <w:rsid w:val="00B55547"/>
    <w:rsid w:val="00B5563B"/>
    <w:rsid w:val="00B563A9"/>
    <w:rsid w:val="00B57E58"/>
    <w:rsid w:val="00B65F46"/>
    <w:rsid w:val="00B66377"/>
    <w:rsid w:val="00B67888"/>
    <w:rsid w:val="00B71D78"/>
    <w:rsid w:val="00B73C74"/>
    <w:rsid w:val="00B75C23"/>
    <w:rsid w:val="00B768FC"/>
    <w:rsid w:val="00B80D38"/>
    <w:rsid w:val="00B81C4B"/>
    <w:rsid w:val="00B87E19"/>
    <w:rsid w:val="00B9012E"/>
    <w:rsid w:val="00B9277E"/>
    <w:rsid w:val="00B93E93"/>
    <w:rsid w:val="00B945B7"/>
    <w:rsid w:val="00B94F2D"/>
    <w:rsid w:val="00B954CA"/>
    <w:rsid w:val="00B96BFC"/>
    <w:rsid w:val="00B97522"/>
    <w:rsid w:val="00B979AC"/>
    <w:rsid w:val="00B97A96"/>
    <w:rsid w:val="00B97D71"/>
    <w:rsid w:val="00BA2697"/>
    <w:rsid w:val="00BB3323"/>
    <w:rsid w:val="00BB645F"/>
    <w:rsid w:val="00BB7352"/>
    <w:rsid w:val="00BB7F87"/>
    <w:rsid w:val="00BC3D1E"/>
    <w:rsid w:val="00BD04B8"/>
    <w:rsid w:val="00BD1270"/>
    <w:rsid w:val="00BD21E0"/>
    <w:rsid w:val="00BD3811"/>
    <w:rsid w:val="00BD756B"/>
    <w:rsid w:val="00BE1E7E"/>
    <w:rsid w:val="00BE1FA0"/>
    <w:rsid w:val="00BE23B2"/>
    <w:rsid w:val="00BE64B1"/>
    <w:rsid w:val="00BF02E6"/>
    <w:rsid w:val="00BF0B6A"/>
    <w:rsid w:val="00BF2982"/>
    <w:rsid w:val="00BF591C"/>
    <w:rsid w:val="00BF5DBE"/>
    <w:rsid w:val="00C029F0"/>
    <w:rsid w:val="00C02A90"/>
    <w:rsid w:val="00C072DA"/>
    <w:rsid w:val="00C24343"/>
    <w:rsid w:val="00C245A4"/>
    <w:rsid w:val="00C24F10"/>
    <w:rsid w:val="00C31EE4"/>
    <w:rsid w:val="00C32C12"/>
    <w:rsid w:val="00C47881"/>
    <w:rsid w:val="00C47C0A"/>
    <w:rsid w:val="00C53179"/>
    <w:rsid w:val="00C54127"/>
    <w:rsid w:val="00C554A6"/>
    <w:rsid w:val="00C55E73"/>
    <w:rsid w:val="00C56E7F"/>
    <w:rsid w:val="00C577F9"/>
    <w:rsid w:val="00C73E69"/>
    <w:rsid w:val="00C73F12"/>
    <w:rsid w:val="00C802D2"/>
    <w:rsid w:val="00C818F9"/>
    <w:rsid w:val="00C81EA2"/>
    <w:rsid w:val="00C8202F"/>
    <w:rsid w:val="00C840DA"/>
    <w:rsid w:val="00C865EF"/>
    <w:rsid w:val="00CA4465"/>
    <w:rsid w:val="00CA46A3"/>
    <w:rsid w:val="00CA5ACC"/>
    <w:rsid w:val="00CA64BA"/>
    <w:rsid w:val="00CA69C9"/>
    <w:rsid w:val="00CA7378"/>
    <w:rsid w:val="00CB02C5"/>
    <w:rsid w:val="00CB089A"/>
    <w:rsid w:val="00CB1F75"/>
    <w:rsid w:val="00CB21B7"/>
    <w:rsid w:val="00CB4F33"/>
    <w:rsid w:val="00CC1BAC"/>
    <w:rsid w:val="00CC4B12"/>
    <w:rsid w:val="00CD2346"/>
    <w:rsid w:val="00CD2796"/>
    <w:rsid w:val="00CD37D9"/>
    <w:rsid w:val="00CD3EA4"/>
    <w:rsid w:val="00CD547C"/>
    <w:rsid w:val="00CE1C8A"/>
    <w:rsid w:val="00CE4F11"/>
    <w:rsid w:val="00CE5039"/>
    <w:rsid w:val="00CE6A57"/>
    <w:rsid w:val="00CE6E5D"/>
    <w:rsid w:val="00CE7C97"/>
    <w:rsid w:val="00CF1FDD"/>
    <w:rsid w:val="00CF438B"/>
    <w:rsid w:val="00CF55CC"/>
    <w:rsid w:val="00D010D3"/>
    <w:rsid w:val="00D011E8"/>
    <w:rsid w:val="00D0246F"/>
    <w:rsid w:val="00D0278D"/>
    <w:rsid w:val="00D04DF2"/>
    <w:rsid w:val="00D064ED"/>
    <w:rsid w:val="00D06844"/>
    <w:rsid w:val="00D06D0F"/>
    <w:rsid w:val="00D11070"/>
    <w:rsid w:val="00D1118D"/>
    <w:rsid w:val="00D11654"/>
    <w:rsid w:val="00D12382"/>
    <w:rsid w:val="00D16C58"/>
    <w:rsid w:val="00D22D0E"/>
    <w:rsid w:val="00D364F5"/>
    <w:rsid w:val="00D410B4"/>
    <w:rsid w:val="00D4204E"/>
    <w:rsid w:val="00D5116E"/>
    <w:rsid w:val="00D516C1"/>
    <w:rsid w:val="00D55885"/>
    <w:rsid w:val="00D615BA"/>
    <w:rsid w:val="00D620D5"/>
    <w:rsid w:val="00D65670"/>
    <w:rsid w:val="00D71795"/>
    <w:rsid w:val="00D7399D"/>
    <w:rsid w:val="00D81082"/>
    <w:rsid w:val="00D81B1A"/>
    <w:rsid w:val="00D82D1C"/>
    <w:rsid w:val="00D8558D"/>
    <w:rsid w:val="00D858A4"/>
    <w:rsid w:val="00D861AD"/>
    <w:rsid w:val="00D92211"/>
    <w:rsid w:val="00D92705"/>
    <w:rsid w:val="00D95A6E"/>
    <w:rsid w:val="00D95B10"/>
    <w:rsid w:val="00D95EB6"/>
    <w:rsid w:val="00D95F48"/>
    <w:rsid w:val="00DA12EE"/>
    <w:rsid w:val="00DA6D20"/>
    <w:rsid w:val="00DC1460"/>
    <w:rsid w:val="00DC3821"/>
    <w:rsid w:val="00DD0BD3"/>
    <w:rsid w:val="00DD1C07"/>
    <w:rsid w:val="00DD5247"/>
    <w:rsid w:val="00DD54FF"/>
    <w:rsid w:val="00DD6FF5"/>
    <w:rsid w:val="00DE209D"/>
    <w:rsid w:val="00DE2D3B"/>
    <w:rsid w:val="00DE7C86"/>
    <w:rsid w:val="00DE7E46"/>
    <w:rsid w:val="00DF0F4B"/>
    <w:rsid w:val="00DF3119"/>
    <w:rsid w:val="00DF317E"/>
    <w:rsid w:val="00E01162"/>
    <w:rsid w:val="00E052EB"/>
    <w:rsid w:val="00E125A5"/>
    <w:rsid w:val="00E14337"/>
    <w:rsid w:val="00E15A45"/>
    <w:rsid w:val="00E253C2"/>
    <w:rsid w:val="00E25B70"/>
    <w:rsid w:val="00E27C3C"/>
    <w:rsid w:val="00E312A0"/>
    <w:rsid w:val="00E33781"/>
    <w:rsid w:val="00E3418B"/>
    <w:rsid w:val="00E34DE5"/>
    <w:rsid w:val="00E37C9E"/>
    <w:rsid w:val="00E52418"/>
    <w:rsid w:val="00E53BBA"/>
    <w:rsid w:val="00E61CAD"/>
    <w:rsid w:val="00E65B36"/>
    <w:rsid w:val="00E67B82"/>
    <w:rsid w:val="00E703A5"/>
    <w:rsid w:val="00E709AA"/>
    <w:rsid w:val="00E70D8D"/>
    <w:rsid w:val="00E723E7"/>
    <w:rsid w:val="00E72926"/>
    <w:rsid w:val="00E735D5"/>
    <w:rsid w:val="00E74918"/>
    <w:rsid w:val="00E775BD"/>
    <w:rsid w:val="00E868AA"/>
    <w:rsid w:val="00E92287"/>
    <w:rsid w:val="00E9291F"/>
    <w:rsid w:val="00E93CD3"/>
    <w:rsid w:val="00E942D0"/>
    <w:rsid w:val="00E9534C"/>
    <w:rsid w:val="00E95D3C"/>
    <w:rsid w:val="00EA0DA3"/>
    <w:rsid w:val="00EB5915"/>
    <w:rsid w:val="00EB5CE9"/>
    <w:rsid w:val="00EC1AFD"/>
    <w:rsid w:val="00EC2D1B"/>
    <w:rsid w:val="00EC5132"/>
    <w:rsid w:val="00EC59EB"/>
    <w:rsid w:val="00EC61A4"/>
    <w:rsid w:val="00EC6474"/>
    <w:rsid w:val="00ED1CD6"/>
    <w:rsid w:val="00ED1D20"/>
    <w:rsid w:val="00ED2669"/>
    <w:rsid w:val="00ED281D"/>
    <w:rsid w:val="00ED5C6D"/>
    <w:rsid w:val="00ED723A"/>
    <w:rsid w:val="00EE0BFD"/>
    <w:rsid w:val="00EE418F"/>
    <w:rsid w:val="00EE7F33"/>
    <w:rsid w:val="00EF1DE4"/>
    <w:rsid w:val="00EF3140"/>
    <w:rsid w:val="00F007ED"/>
    <w:rsid w:val="00F01128"/>
    <w:rsid w:val="00F01976"/>
    <w:rsid w:val="00F044F7"/>
    <w:rsid w:val="00F05D79"/>
    <w:rsid w:val="00F07451"/>
    <w:rsid w:val="00F10619"/>
    <w:rsid w:val="00F14101"/>
    <w:rsid w:val="00F154CF"/>
    <w:rsid w:val="00F157D3"/>
    <w:rsid w:val="00F1605B"/>
    <w:rsid w:val="00F20C2B"/>
    <w:rsid w:val="00F217C3"/>
    <w:rsid w:val="00F2246E"/>
    <w:rsid w:val="00F2300F"/>
    <w:rsid w:val="00F23BF5"/>
    <w:rsid w:val="00F23FEB"/>
    <w:rsid w:val="00F2636B"/>
    <w:rsid w:val="00F34622"/>
    <w:rsid w:val="00F4574B"/>
    <w:rsid w:val="00F45B98"/>
    <w:rsid w:val="00F503AC"/>
    <w:rsid w:val="00F53AA3"/>
    <w:rsid w:val="00F53D6F"/>
    <w:rsid w:val="00F613AA"/>
    <w:rsid w:val="00F63D16"/>
    <w:rsid w:val="00F6666C"/>
    <w:rsid w:val="00F67322"/>
    <w:rsid w:val="00F70974"/>
    <w:rsid w:val="00F857A4"/>
    <w:rsid w:val="00F87831"/>
    <w:rsid w:val="00F90902"/>
    <w:rsid w:val="00F9347E"/>
    <w:rsid w:val="00F94A33"/>
    <w:rsid w:val="00F96C17"/>
    <w:rsid w:val="00FA1777"/>
    <w:rsid w:val="00FA2C0C"/>
    <w:rsid w:val="00FA5BE4"/>
    <w:rsid w:val="00FA6283"/>
    <w:rsid w:val="00FA7529"/>
    <w:rsid w:val="00FB26F0"/>
    <w:rsid w:val="00FB2C48"/>
    <w:rsid w:val="00FB74A1"/>
    <w:rsid w:val="00FB7D53"/>
    <w:rsid w:val="00FC0743"/>
    <w:rsid w:val="00FD13BD"/>
    <w:rsid w:val="00FD1DD1"/>
    <w:rsid w:val="00FD4E91"/>
    <w:rsid w:val="00FD69A0"/>
    <w:rsid w:val="00FE52AA"/>
    <w:rsid w:val="00FE6FBC"/>
    <w:rsid w:val="7EEBC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E54CE"/>
  <w15:chartTrackingRefBased/>
  <w15:docId w15:val="{D85C4553-5BE3-4FA0-BA42-CEC86ED7C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</w:latentStyles>
  <w:style w:type="paragraph" w:default="1" w:styleId="Normal">
    <w:name w:val="Normal"/>
    <w:qFormat/>
    <w:rsid w:val="00F20C2B"/>
    <w:rPr>
      <w:rFonts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B421A"/>
    <w:pPr>
      <w:keepNext/>
      <w:keepLines/>
      <w:numPr>
        <w:numId w:val="2"/>
      </w:numPr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F23FEB"/>
    <w:pPr>
      <w:keepNext/>
      <w:numPr>
        <w:ilvl w:val="1"/>
        <w:numId w:val="2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CA" w:eastAsia="en-CA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45A4"/>
    <w:pPr>
      <w:keepNext/>
      <w:keepLines/>
      <w:numPr>
        <w:ilvl w:val="2"/>
        <w:numId w:val="2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C245A4"/>
    <w:pPr>
      <w:keepNext/>
      <w:keepLines/>
      <w:numPr>
        <w:ilvl w:val="3"/>
        <w:numId w:val="2"/>
      </w:numPr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C245A4"/>
    <w:pPr>
      <w:keepNext/>
      <w:keepLines/>
      <w:numPr>
        <w:ilvl w:val="4"/>
        <w:numId w:val="2"/>
      </w:numPr>
      <w:spacing w:before="200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3767AF"/>
    <w:pPr>
      <w:keepNext/>
      <w:keepLines/>
      <w:numPr>
        <w:ilvl w:val="5"/>
        <w:numId w:val="2"/>
      </w:numPr>
      <w:spacing w:before="20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C245A4"/>
    <w:pPr>
      <w:keepNext/>
      <w:keepLines/>
      <w:numPr>
        <w:ilvl w:val="6"/>
        <w:numId w:val="2"/>
      </w:numPr>
      <w:spacing w:before="20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C245A4"/>
    <w:pPr>
      <w:keepNext/>
      <w:keepLines/>
      <w:numPr>
        <w:ilvl w:val="7"/>
        <w:numId w:val="2"/>
      </w:numPr>
      <w:spacing w:before="20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C245A4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F20C2B"/>
    <w:pPr>
      <w:ind w:left="720"/>
    </w:pPr>
  </w:style>
  <w:style w:type="character" w:customStyle="1" w:styleId="Heading2Char">
    <w:name w:val="Heading 2 Char"/>
    <w:link w:val="Heading2"/>
    <w:rsid w:val="00F23FEB"/>
    <w:rPr>
      <w:rFonts w:ascii="Arial" w:eastAsia="Times New Roman" w:hAnsi="Arial" w:cs="Arial"/>
      <w:b/>
      <w:bCs/>
      <w:i/>
      <w:iCs/>
      <w:sz w:val="28"/>
      <w:szCs w:val="28"/>
      <w:lang w:val="en-CA" w:eastAsia="en-CA"/>
    </w:rPr>
  </w:style>
  <w:style w:type="paragraph" w:styleId="NormalWeb">
    <w:name w:val="Normal (Web)"/>
    <w:basedOn w:val="Normal"/>
    <w:uiPriority w:val="99"/>
    <w:unhideWhenUsed/>
    <w:rsid w:val="00F23F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014AE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014AE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14AE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14AE6"/>
    <w:rPr>
      <w:rFonts w:ascii="Calibri" w:hAnsi="Calibri" w:cs="Calibri"/>
    </w:rPr>
  </w:style>
  <w:style w:type="paragraph" w:customStyle="1" w:styleId="MediumShading1-Accent11">
    <w:name w:val="Medium Shading 1 - Accent 11"/>
    <w:link w:val="MediumShading1-Accent1Char"/>
    <w:uiPriority w:val="1"/>
    <w:qFormat/>
    <w:rsid w:val="00014AE6"/>
    <w:rPr>
      <w:rFonts w:eastAsia="Times New Roman"/>
      <w:sz w:val="22"/>
      <w:szCs w:val="22"/>
      <w:lang w:eastAsia="en-US"/>
    </w:rPr>
  </w:style>
  <w:style w:type="character" w:customStyle="1" w:styleId="MediumShading1-Accent1Char">
    <w:name w:val="Medium Shading 1 - Accent 1 Char"/>
    <w:link w:val="MediumShading1-Accent11"/>
    <w:uiPriority w:val="1"/>
    <w:rsid w:val="00014AE6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A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14A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5B421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5B421A"/>
    <w:pPr>
      <w:spacing w:line="276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5B421A"/>
    <w:pPr>
      <w:spacing w:after="100"/>
      <w:ind w:left="220"/>
    </w:pPr>
  </w:style>
  <w:style w:type="character" w:styleId="Hyperlink">
    <w:name w:val="Hyperlink"/>
    <w:uiPriority w:val="99"/>
    <w:unhideWhenUsed/>
    <w:rsid w:val="005B421A"/>
    <w:rPr>
      <w:color w:val="0000FF"/>
      <w:u w:val="single"/>
    </w:rPr>
  </w:style>
  <w:style w:type="table" w:styleId="TableGrid">
    <w:name w:val="Table Grid"/>
    <w:basedOn w:val="TableNormal"/>
    <w:uiPriority w:val="59"/>
    <w:rsid w:val="00F70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">
    <w:name w:val="Light List - Accent 11"/>
    <w:basedOn w:val="TableNormal"/>
    <w:uiPriority w:val="61"/>
    <w:rsid w:val="00CE4F1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Grid1-Accent6">
    <w:name w:val="Medium Grid 1 Accent 6"/>
    <w:basedOn w:val="TableNormal"/>
    <w:uiPriority w:val="63"/>
    <w:rsid w:val="00F94A33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ocumentTitleChar">
    <w:name w:val="Document Title Char"/>
    <w:basedOn w:val="Title"/>
    <w:next w:val="Normal"/>
    <w:link w:val="DocumentTitleCharChar"/>
    <w:rsid w:val="003767AF"/>
    <w:pPr>
      <w:keepNext/>
      <w:pageBreakBefore/>
      <w:pBdr>
        <w:bottom w:val="none" w:sz="0" w:space="0" w:color="auto"/>
      </w:pBdr>
      <w:spacing w:after="240"/>
      <w:contextualSpacing w:val="0"/>
      <w:jc w:val="center"/>
      <w:outlineLvl w:val="0"/>
    </w:pPr>
    <w:rPr>
      <w:rFonts w:ascii="Arial" w:hAnsi="Arial" w:cs="Arial"/>
      <w:bCs/>
      <w:color w:val="auto"/>
      <w:spacing w:val="0"/>
      <w:kern w:val="0"/>
      <w:sz w:val="48"/>
      <w:szCs w:val="32"/>
    </w:rPr>
  </w:style>
  <w:style w:type="paragraph" w:customStyle="1" w:styleId="TableHeading">
    <w:name w:val="Table Heading"/>
    <w:basedOn w:val="Normal"/>
    <w:link w:val="TableHeadingChar"/>
    <w:rsid w:val="003767AF"/>
    <w:pPr>
      <w:keepNext/>
      <w:spacing w:before="60" w:after="60"/>
    </w:pPr>
    <w:rPr>
      <w:rFonts w:ascii="Arial" w:eastAsia="Times New Roman" w:hAnsi="Arial" w:cs="Arial"/>
      <w:b/>
      <w:bCs/>
      <w:sz w:val="20"/>
      <w:szCs w:val="24"/>
    </w:rPr>
  </w:style>
  <w:style w:type="character" w:customStyle="1" w:styleId="DocumentTitleCharChar">
    <w:name w:val="Document Title Char Char"/>
    <w:link w:val="DocumentTitleChar"/>
    <w:rsid w:val="003767AF"/>
    <w:rPr>
      <w:rFonts w:ascii="Arial" w:eastAsia="Times New Roman" w:hAnsi="Arial" w:cs="Arial"/>
      <w:bCs/>
      <w:color w:val="17365D"/>
      <w:spacing w:val="5"/>
      <w:kern w:val="28"/>
      <w:sz w:val="48"/>
      <w:szCs w:val="32"/>
    </w:rPr>
  </w:style>
  <w:style w:type="character" w:customStyle="1" w:styleId="TableHeadingChar">
    <w:name w:val="Table Heading Char"/>
    <w:link w:val="TableHeading"/>
    <w:rsid w:val="003767AF"/>
    <w:rPr>
      <w:rFonts w:ascii="Arial" w:eastAsia="Times New Roman" w:hAnsi="Arial" w:cs="Arial"/>
      <w:b/>
      <w:bCs/>
      <w:sz w:val="20"/>
      <w:szCs w:val="24"/>
    </w:rPr>
  </w:style>
  <w:style w:type="paragraph" w:customStyle="1" w:styleId="FORMTITLE">
    <w:name w:val="FORM TITLE"/>
    <w:basedOn w:val="Normal"/>
    <w:link w:val="FORMTITLEChar"/>
    <w:rsid w:val="003767AF"/>
    <w:pPr>
      <w:keepNext/>
      <w:spacing w:before="60"/>
    </w:pPr>
    <w:rPr>
      <w:rFonts w:ascii="Arial" w:eastAsia="Times New Roman" w:hAnsi="Arial" w:cs="Times New Roman"/>
      <w:b/>
      <w:caps/>
      <w:sz w:val="20"/>
      <w:szCs w:val="20"/>
    </w:rPr>
  </w:style>
  <w:style w:type="character" w:customStyle="1" w:styleId="FORMTITLEChar">
    <w:name w:val="FORM TITLE Char"/>
    <w:link w:val="FORMTITLE"/>
    <w:rsid w:val="003767AF"/>
    <w:rPr>
      <w:rFonts w:ascii="Arial" w:eastAsia="Times New Roman" w:hAnsi="Arial" w:cs="Times New Roman"/>
      <w:b/>
      <w:cap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767AF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3767A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6Char">
    <w:name w:val="Heading 6 Char"/>
    <w:link w:val="Heading6"/>
    <w:uiPriority w:val="9"/>
    <w:semiHidden/>
    <w:rsid w:val="003767AF"/>
    <w:rPr>
      <w:rFonts w:ascii="Cambria" w:eastAsia="Times New Roman" w:hAnsi="Cambria" w:cs="Times New Roman"/>
      <w:i/>
      <w:iCs/>
      <w:color w:val="243F60"/>
    </w:rPr>
  </w:style>
  <w:style w:type="paragraph" w:customStyle="1" w:styleId="opentext">
    <w:name w:val="open text"/>
    <w:basedOn w:val="Normal"/>
    <w:rsid w:val="003767AF"/>
    <w:pPr>
      <w:spacing w:before="240"/>
    </w:pPr>
    <w:rPr>
      <w:rFonts w:ascii="Times New Roman" w:eastAsia="Times New Roman" w:hAnsi="Times New Roman" w:cs="Times New Roman"/>
      <w:sz w:val="20"/>
      <w:szCs w:val="20"/>
    </w:rPr>
  </w:style>
  <w:style w:type="paragraph" w:styleId="ListBullet">
    <w:name w:val="List Bullet"/>
    <w:basedOn w:val="Normal"/>
    <w:autoRedefine/>
    <w:rsid w:val="003767AF"/>
    <w:pPr>
      <w:numPr>
        <w:numId w:val="1"/>
      </w:numPr>
      <w:spacing w:after="200"/>
    </w:pPr>
    <w:rPr>
      <w:rFonts w:ascii="Times New Roman" w:eastAsia="Times New Roman" w:hAnsi="Times New Roman" w:cs="Times New Roman"/>
      <w:sz w:val="20"/>
      <w:szCs w:val="24"/>
    </w:rPr>
  </w:style>
  <w:style w:type="character" w:styleId="Strong">
    <w:name w:val="Strong"/>
    <w:uiPriority w:val="22"/>
    <w:qFormat/>
    <w:rsid w:val="002879F1"/>
    <w:rPr>
      <w:b/>
      <w:bCs/>
    </w:rPr>
  </w:style>
  <w:style w:type="paragraph" w:customStyle="1" w:styleId="DocumentTitle">
    <w:name w:val="Document Title"/>
    <w:basedOn w:val="Title"/>
    <w:next w:val="Normal"/>
    <w:rsid w:val="0040074B"/>
    <w:pPr>
      <w:keepNext/>
      <w:pBdr>
        <w:bottom w:val="none" w:sz="0" w:space="0" w:color="auto"/>
      </w:pBdr>
      <w:spacing w:after="240"/>
      <w:contextualSpacing w:val="0"/>
      <w:jc w:val="center"/>
      <w:outlineLvl w:val="0"/>
    </w:pPr>
    <w:rPr>
      <w:rFonts w:ascii="Arial" w:hAnsi="Arial" w:cs="Arial"/>
      <w:bCs/>
      <w:color w:val="auto"/>
      <w:spacing w:val="0"/>
      <w:kern w:val="0"/>
      <w:sz w:val="48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60C0C"/>
    <w:pPr>
      <w:spacing w:after="100"/>
    </w:pPr>
  </w:style>
  <w:style w:type="table" w:customStyle="1" w:styleId="LightShading-Accent11">
    <w:name w:val="Light Shading - Accent 11"/>
    <w:basedOn w:val="TableNormal"/>
    <w:uiPriority w:val="60"/>
    <w:rsid w:val="00060C0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odyText">
    <w:name w:val="Body Text"/>
    <w:basedOn w:val="Normal"/>
    <w:link w:val="BodyTextChar"/>
    <w:rsid w:val="00AE44F5"/>
    <w:pPr>
      <w:overflowPunct w:val="0"/>
      <w:autoSpaceDE w:val="0"/>
      <w:autoSpaceDN w:val="0"/>
      <w:adjustRightInd w:val="0"/>
      <w:spacing w:before="120" w:after="120"/>
      <w:ind w:left="720"/>
      <w:textAlignment w:val="baseline"/>
    </w:pPr>
    <w:rPr>
      <w:rFonts w:ascii="Arial" w:eastAsia="Times New Roman" w:hAnsi="Arial" w:cs="Times New Roman"/>
      <w:sz w:val="20"/>
      <w:szCs w:val="20"/>
      <w:lang w:val="en-CA"/>
    </w:rPr>
  </w:style>
  <w:style w:type="character" w:customStyle="1" w:styleId="BodyTextChar">
    <w:name w:val="Body Text Char"/>
    <w:link w:val="BodyText"/>
    <w:rsid w:val="00AE44F5"/>
    <w:rPr>
      <w:rFonts w:ascii="Arial" w:eastAsia="Times New Roman" w:hAnsi="Arial" w:cs="Times New Roman"/>
      <w:sz w:val="20"/>
      <w:szCs w:val="20"/>
      <w:lang w:val="en-CA"/>
    </w:rPr>
  </w:style>
  <w:style w:type="paragraph" w:customStyle="1" w:styleId="TableText">
    <w:name w:val="Table Text"/>
    <w:basedOn w:val="Normal"/>
    <w:rsid w:val="00AE44F5"/>
    <w:pPr>
      <w:widowControl w:val="0"/>
      <w:numPr>
        <w:ilvl w:val="12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Times New Roman" w:hAnsi="Arial" w:cs="Times New Roman"/>
      <w:color w:val="000000"/>
      <w:sz w:val="18"/>
      <w:szCs w:val="20"/>
      <w:lang w:val="en-CA"/>
    </w:rPr>
  </w:style>
  <w:style w:type="table" w:customStyle="1" w:styleId="MediumShading2-Accent11">
    <w:name w:val="Medium Shading 2 - Accent 11"/>
    <w:basedOn w:val="TableNormal"/>
    <w:uiPriority w:val="64"/>
    <w:rsid w:val="00DE7E4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uiPriority w:val="99"/>
    <w:semiHidden/>
    <w:unhideWhenUsed/>
    <w:rsid w:val="00B678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88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67888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88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67888"/>
    <w:rPr>
      <w:rFonts w:ascii="Calibri" w:hAnsi="Calibri" w:cs="Calibri"/>
      <w:b/>
      <w:bCs/>
      <w:sz w:val="20"/>
      <w:szCs w:val="20"/>
    </w:rPr>
  </w:style>
  <w:style w:type="paragraph" w:customStyle="1" w:styleId="MediumList2-Accent21">
    <w:name w:val="Medium List 2 - Accent 21"/>
    <w:hidden/>
    <w:uiPriority w:val="99"/>
    <w:semiHidden/>
    <w:rsid w:val="00B67888"/>
    <w:rPr>
      <w:rFonts w:cs="Calibri"/>
      <w:sz w:val="22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C245A4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semiHidden/>
    <w:rsid w:val="00C245A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semiHidden/>
    <w:rsid w:val="00C245A4"/>
    <w:rPr>
      <w:rFonts w:ascii="Cambria" w:eastAsia="Times New Roman" w:hAnsi="Cambria" w:cs="Times New Roman"/>
      <w:color w:val="243F60"/>
    </w:rPr>
  </w:style>
  <w:style w:type="character" w:customStyle="1" w:styleId="Heading7Char">
    <w:name w:val="Heading 7 Char"/>
    <w:link w:val="Heading7"/>
    <w:uiPriority w:val="9"/>
    <w:semiHidden/>
    <w:rsid w:val="00C245A4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C245A4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C245A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DF3119"/>
    <w:rPr>
      <w:rFonts w:cs="Times New Roman"/>
      <w:szCs w:val="21"/>
    </w:rPr>
  </w:style>
  <w:style w:type="character" w:customStyle="1" w:styleId="PlainTextChar">
    <w:name w:val="Plain Text Char"/>
    <w:link w:val="PlainText"/>
    <w:uiPriority w:val="99"/>
    <w:rsid w:val="00DF3119"/>
    <w:rPr>
      <w:rFonts w:ascii="Calibri" w:hAnsi="Calibri"/>
      <w:szCs w:val="21"/>
    </w:rPr>
  </w:style>
  <w:style w:type="character" w:styleId="FollowedHyperlink">
    <w:name w:val="FollowedHyperlink"/>
    <w:uiPriority w:val="99"/>
    <w:semiHidden/>
    <w:unhideWhenUsed/>
    <w:rsid w:val="00010B22"/>
    <w:rPr>
      <w:color w:val="800080"/>
      <w:u w:val="single"/>
    </w:rPr>
  </w:style>
  <w:style w:type="character" w:styleId="Emphasis">
    <w:name w:val="Emphasis"/>
    <w:uiPriority w:val="20"/>
    <w:qFormat/>
    <w:rsid w:val="0073709D"/>
    <w:rPr>
      <w:i/>
      <w:iCs/>
    </w:rPr>
  </w:style>
  <w:style w:type="table" w:customStyle="1" w:styleId="GridTable5Dark-Accent21">
    <w:name w:val="Grid Table 5 Dark - Accent 21"/>
    <w:basedOn w:val="TableNormal"/>
    <w:uiPriority w:val="50"/>
    <w:rsid w:val="003E17E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table" w:styleId="GridTable6Colorful-Accent1">
    <w:name w:val="Grid Table 6 Colorful Accent 1"/>
    <w:basedOn w:val="TableNormal"/>
    <w:uiPriority w:val="41"/>
    <w:rsid w:val="003E17E5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oSpacing">
    <w:name w:val="No Spacing"/>
    <w:uiPriority w:val="99"/>
    <w:qFormat/>
    <w:rsid w:val="00816793"/>
    <w:rPr>
      <w:rFonts w:cs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B645F"/>
    <w:pPr>
      <w:ind w:left="720"/>
    </w:pPr>
    <w:rPr>
      <w:rFonts w:eastAsiaTheme="minorHAnsi"/>
    </w:rPr>
  </w:style>
  <w:style w:type="character" w:customStyle="1" w:styleId="at-mentions-focus">
    <w:name w:val="at-mentions-focus"/>
    <w:basedOn w:val="DefaultParagraphFont"/>
    <w:rsid w:val="00BD0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38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9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6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3228">
          <w:marLeft w:val="547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3521">
          <w:marLeft w:val="547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1934">
          <w:marLeft w:val="547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7074">
          <w:marLeft w:val="547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4313">
          <w:marLeft w:val="994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3756">
          <w:marLeft w:val="547"/>
          <w:marRight w:val="0"/>
          <w:marTop w:val="7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0970">
          <w:marLeft w:val="994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249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75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23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5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002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40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19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45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42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93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84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92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74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44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72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439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0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70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18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850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24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7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2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2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572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5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6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71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38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4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1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1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63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1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6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76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8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9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2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4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8911">
          <w:marLeft w:val="1166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0113">
          <w:marLeft w:val="1166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02">
          <w:marLeft w:val="1166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6804">
          <w:marLeft w:val="1166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94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8892">
          <w:marLeft w:val="1166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476">
          <w:marLeft w:val="1166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hila.gov/combinedcampaign" TargetMode="External"/><Relationship Id="rId21" Type="http://schemas.openxmlformats.org/officeDocument/2006/relationships/footer" Target="footer2.xml"/><Relationship Id="rId34" Type="http://schemas.openxmlformats.org/officeDocument/2006/relationships/hyperlink" Target="http://www.phila.gov/combinedcampaign" TargetMode="External"/><Relationship Id="rId42" Type="http://schemas.openxmlformats.org/officeDocument/2006/relationships/hyperlink" Target="http://www.phila.gov/combinedcampaign" TargetMode="External"/><Relationship Id="rId47" Type="http://schemas.openxmlformats.org/officeDocument/2006/relationships/image" Target="media/image2.jpeg"/><Relationship Id="rId50" Type="http://schemas.openxmlformats.org/officeDocument/2006/relationships/image" Target="media/image5.jpeg"/><Relationship Id="rId55" Type="http://schemas.openxmlformats.org/officeDocument/2006/relationships/image" Target="media/image9.png"/><Relationship Id="rId63" Type="http://schemas.openxmlformats.org/officeDocument/2006/relationships/image" Target="media/image1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venngage.com/" TargetMode="External"/><Relationship Id="rId29" Type="http://schemas.openxmlformats.org/officeDocument/2006/relationships/hyperlink" Target="http://www.phila.gov/combinedcampaign" TargetMode="External"/><Relationship Id="rId11" Type="http://schemas.openxmlformats.org/officeDocument/2006/relationships/hyperlink" Target="https://www.phila.gov/combinedcampaign" TargetMode="External"/><Relationship Id="rId24" Type="http://schemas.openxmlformats.org/officeDocument/2006/relationships/hyperlink" Target="http://www.phila.gov/combinedcampaign" TargetMode="External"/><Relationship Id="rId32" Type="http://schemas.openxmlformats.org/officeDocument/2006/relationships/hyperlink" Target="http://www.phila.gov/combinedcampaign" TargetMode="External"/><Relationship Id="rId37" Type="http://schemas.openxmlformats.org/officeDocument/2006/relationships/hyperlink" Target="http://www.phila.gov/combinedcampaign" TargetMode="External"/><Relationship Id="rId40" Type="http://schemas.openxmlformats.org/officeDocument/2006/relationships/hyperlink" Target="http://www.phila.gov/combinedcampaign" TargetMode="External"/><Relationship Id="rId45" Type="http://schemas.openxmlformats.org/officeDocument/2006/relationships/hyperlink" Target="https://cityofphiladelphiacombinedcampaign.americascharities.stratuslive.com/Media/CityofPhiladelphiaCombinedCampaign/Images/primaryLogo.png" TargetMode="External"/><Relationship Id="rId53" Type="http://schemas.openxmlformats.org/officeDocument/2006/relationships/image" Target="media/image8.jpeg"/><Relationship Id="rId58" Type="http://schemas.openxmlformats.org/officeDocument/2006/relationships/image" Target="cid:image021.jpg@01D6B394.4A22BA90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14.png"/><Relationship Id="rId19" Type="http://schemas.openxmlformats.org/officeDocument/2006/relationships/footer" Target="footer1.xml"/><Relationship Id="rId14" Type="http://schemas.openxmlformats.org/officeDocument/2006/relationships/hyperlink" Target="https://pixabay.com/" TargetMode="External"/><Relationship Id="rId22" Type="http://schemas.openxmlformats.org/officeDocument/2006/relationships/hyperlink" Target="mailto:phillysupport@charities.org" TargetMode="External"/><Relationship Id="rId27" Type="http://schemas.openxmlformats.org/officeDocument/2006/relationships/hyperlink" Target="http://www.phila.gov/combinedcampaign" TargetMode="External"/><Relationship Id="rId30" Type="http://schemas.openxmlformats.org/officeDocument/2006/relationships/hyperlink" Target="http://www.phila.gov/combinedcampaign" TargetMode="External"/><Relationship Id="rId35" Type="http://schemas.openxmlformats.org/officeDocument/2006/relationships/hyperlink" Target="http://www.phila.gov/combinedcampaign" TargetMode="External"/><Relationship Id="rId43" Type="http://schemas.openxmlformats.org/officeDocument/2006/relationships/hyperlink" Target="http://www.phila.gov/combinedcampaign" TargetMode="External"/><Relationship Id="rId48" Type="http://schemas.openxmlformats.org/officeDocument/2006/relationships/image" Target="media/image3.jpeg"/><Relationship Id="rId56" Type="http://schemas.openxmlformats.org/officeDocument/2006/relationships/image" Target="media/image10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6.jpeg"/><Relationship Id="rId3" Type="http://schemas.openxmlformats.org/officeDocument/2006/relationships/customXml" Target="../customXml/item3.xml"/><Relationship Id="rId12" Type="http://schemas.openxmlformats.org/officeDocument/2006/relationships/hyperlink" Target="https://unsplash.com/" TargetMode="External"/><Relationship Id="rId17" Type="http://schemas.openxmlformats.org/officeDocument/2006/relationships/hyperlink" Target="http://impact.ac/phillygives" TargetMode="External"/><Relationship Id="rId25" Type="http://schemas.openxmlformats.org/officeDocument/2006/relationships/hyperlink" Target="http://www.phila.gov/combinedcampaign" TargetMode="External"/><Relationship Id="rId33" Type="http://schemas.openxmlformats.org/officeDocument/2006/relationships/hyperlink" Target="http://www.phila.gov/combinedcampaign" TargetMode="External"/><Relationship Id="rId38" Type="http://schemas.openxmlformats.org/officeDocument/2006/relationships/hyperlink" Target="http://www.phila.gov/combinedcampaign" TargetMode="External"/><Relationship Id="rId46" Type="http://schemas.openxmlformats.org/officeDocument/2006/relationships/hyperlink" Target="https://cityofphiladelphiacombinedcampaign.americascharities.stratuslive.com/Media/CityofPhiladelphiaCombinedCampaign/Images/Dollar%20buys%20graphic_Philly_11-2-20.jpg" TargetMode="External"/><Relationship Id="rId59" Type="http://schemas.openxmlformats.org/officeDocument/2006/relationships/image" Target="media/image12.jpeg"/><Relationship Id="rId20" Type="http://schemas.openxmlformats.org/officeDocument/2006/relationships/header" Target="header1.xml"/><Relationship Id="rId41" Type="http://schemas.openxmlformats.org/officeDocument/2006/relationships/hyperlink" Target="http://www.phila.gov/combinedcampaign" TargetMode="External"/><Relationship Id="rId54" Type="http://schemas.openxmlformats.org/officeDocument/2006/relationships/image" Target="cid:image014.jpg@01D6B394.4A22BA90" TargetMode="External"/><Relationship Id="rId62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canva.com/" TargetMode="External"/><Relationship Id="rId23" Type="http://schemas.openxmlformats.org/officeDocument/2006/relationships/hyperlink" Target="https://www.phila.gov/combinedcampaign" TargetMode="External"/><Relationship Id="rId28" Type="http://schemas.openxmlformats.org/officeDocument/2006/relationships/hyperlink" Target="http://www.phila.gov/combinedcampaign" TargetMode="External"/><Relationship Id="rId36" Type="http://schemas.openxmlformats.org/officeDocument/2006/relationships/hyperlink" Target="http://www.phila.gov/combinedcampaign" TargetMode="External"/><Relationship Id="rId49" Type="http://schemas.openxmlformats.org/officeDocument/2006/relationships/image" Target="media/image4.png"/><Relationship Id="rId57" Type="http://schemas.openxmlformats.org/officeDocument/2006/relationships/image" Target="media/image11.jpeg"/><Relationship Id="rId10" Type="http://schemas.openxmlformats.org/officeDocument/2006/relationships/endnotes" Target="endnotes.xml"/><Relationship Id="rId31" Type="http://schemas.openxmlformats.org/officeDocument/2006/relationships/hyperlink" Target="http://www.phila.gov/combinedcampaign" TargetMode="External"/><Relationship Id="rId44" Type="http://schemas.openxmlformats.org/officeDocument/2006/relationships/hyperlink" Target="http://www.phila.gov/combinedcampaign" TargetMode="External"/><Relationship Id="rId52" Type="http://schemas.openxmlformats.org/officeDocument/2006/relationships/image" Target="media/image7.jpg"/><Relationship Id="rId60" Type="http://schemas.openxmlformats.org/officeDocument/2006/relationships/image" Target="media/image13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freepik.com/" TargetMode="External"/><Relationship Id="rId18" Type="http://schemas.openxmlformats.org/officeDocument/2006/relationships/hyperlink" Target="https://bitly.com/" TargetMode="External"/><Relationship Id="rId39" Type="http://schemas.openxmlformats.org/officeDocument/2006/relationships/hyperlink" Target="http://www.phila.gov/combinedcampaig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hillysupport@charitie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2011-05-05T00:00:00</PublishDate>
  <Abstract>Department VP_____________________________________________________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B00F6B27E12A4C95DD66B7932C0665" ma:contentTypeVersion="5" ma:contentTypeDescription="Create a new document." ma:contentTypeScope="" ma:versionID="7c56fe987d94b2420a0251f865f61b28">
  <xsd:schema xmlns:xsd="http://www.w3.org/2001/XMLSchema" xmlns:xs="http://www.w3.org/2001/XMLSchema" xmlns:p="http://schemas.microsoft.com/office/2006/metadata/properties" xmlns:ns2="99bffa8d-7772-4668-9b39-dbf36161a846" targetNamespace="http://schemas.microsoft.com/office/2006/metadata/properties" ma:root="true" ma:fieldsID="9cd0fe8642a7f51396b540da3547859f" ns2:_="">
    <xsd:import namespace="99bffa8d-7772-4668-9b39-dbf36161a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ffa8d-7772-4668-9b39-dbf36161a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CE078-1ACF-4936-B252-007D4D563859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37EF9D-A197-48BE-97CC-5C02497129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52FC6D-FA2C-410A-925E-8C8EC7296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bffa8d-7772-4668-9b39-dbf36161a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467550-FADA-49E8-9C14-CA71DFF82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Outreach Tool Kit</vt:lpstr>
    </vt:vector>
  </TitlesOfParts>
  <Company>GuideSTar, USA</Company>
  <LinksUpToDate>false</LinksUpToDate>
  <CharactersWithSpaces>9825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Outreach Tool Kit</dc:title>
  <dc:subject>GuideStar Exchange</dc:subject>
  <dc:creator>Lindsay Nichols</dc:creator>
  <cp:keywords/>
  <cp:lastModifiedBy>Lindsay Nichols</cp:lastModifiedBy>
  <cp:revision>4</cp:revision>
  <cp:lastPrinted>2013-04-11T20:09:00Z</cp:lastPrinted>
  <dcterms:created xsi:type="dcterms:W3CDTF">2020-11-09T17:45:00Z</dcterms:created>
  <dcterms:modified xsi:type="dcterms:W3CDTF">2020-11-24T18:20:00Z</dcterms:modified>
</cp:coreProperties>
</file>